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1" w:type="pct"/>
        <w:jc w:val="center"/>
        <w:tblCellSpacing w:w="30" w:type="dxa"/>
        <w:tblInd w:w="-58" w:type="dxa"/>
        <w:tblCellMar>
          <w:left w:w="0" w:type="dxa"/>
          <w:right w:w="0" w:type="dxa"/>
        </w:tblCellMar>
        <w:tblLook w:val="0000"/>
      </w:tblPr>
      <w:tblGrid>
        <w:gridCol w:w="2980"/>
        <w:gridCol w:w="6261"/>
      </w:tblGrid>
      <w:tr w:rsidR="000772F8" w:rsidRPr="00FF2D4F" w:rsidTr="00FB5642">
        <w:trPr>
          <w:trHeight w:val="864"/>
          <w:tblCellSpacing w:w="30" w:type="dxa"/>
          <w:jc w:val="center"/>
        </w:trPr>
        <w:tc>
          <w:tcPr>
            <w:tcW w:w="156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72F8" w:rsidRPr="00FF2D4F" w:rsidRDefault="00DD2F3C" w:rsidP="00C928D2">
            <w:pPr>
              <w:spacing w:beforeAutospacing="1" w:after="120"/>
              <w:jc w:val="center"/>
              <w:rPr>
                <w:sz w:val="28"/>
                <w:szCs w:val="28"/>
              </w:rPr>
            </w:pPr>
            <w:r w:rsidRPr="00DD2F3C">
              <w:rPr>
                <w:b/>
                <w:sz w:val="26"/>
                <w:szCs w:val="26"/>
              </w:rPr>
              <w:pict>
                <v:line id="_x0000_s1026" style="position:absolute;left:0;text-align:left;z-index:251660288" from="43.4pt,30.4pt" to="88.4pt,30.4pt"/>
              </w:pict>
            </w:r>
            <w:r w:rsidR="003F6553" w:rsidRPr="003F6553">
              <w:rPr>
                <w:b/>
                <w:sz w:val="26"/>
                <w:szCs w:val="26"/>
              </w:rPr>
              <w:t>THÔNG TẤN XÃ</w:t>
            </w:r>
            <w:r w:rsidR="003F6553">
              <w:rPr>
                <w:sz w:val="26"/>
                <w:szCs w:val="26"/>
              </w:rPr>
              <w:t xml:space="preserve"> </w:t>
            </w:r>
            <w:r w:rsidR="000772F8" w:rsidRPr="00FF64DC">
              <w:rPr>
                <w:b/>
                <w:bCs/>
                <w:sz w:val="26"/>
                <w:szCs w:val="26"/>
              </w:rPr>
              <w:t xml:space="preserve"> VIỆT </w:t>
            </w:r>
            <w:smartTag w:uri="urn:schemas-microsoft-com:office:smarttags" w:element="place">
              <w:smartTag w:uri="urn:schemas-microsoft-com:office:smarttags" w:element="country-region">
                <w:r w:rsidR="000772F8" w:rsidRPr="00FF64DC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3339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72F8" w:rsidRPr="00FF2D4F" w:rsidRDefault="00DD2F3C" w:rsidP="00C928D2">
            <w:pPr>
              <w:spacing w:beforeAutospacing="1" w:after="120"/>
              <w:jc w:val="center"/>
              <w:rPr>
                <w:sz w:val="28"/>
                <w:szCs w:val="28"/>
              </w:rPr>
            </w:pPr>
            <w:r w:rsidRPr="00DD2F3C">
              <w:rPr>
                <w:sz w:val="26"/>
                <w:szCs w:val="26"/>
              </w:rPr>
              <w:pict>
                <v:line id="_x0000_s1027" style="position:absolute;left:0;text-align:left;z-index:251661312;mso-position-horizontal-relative:text;mso-position-vertical-relative:text" from="63.25pt,33.35pt" to="236.8pt,33.35pt"/>
              </w:pict>
            </w:r>
            <w:r w:rsidR="000772F8" w:rsidRPr="00FF64DC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0772F8" w:rsidRPr="00FF64DC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  <w:r w:rsidR="000772F8" w:rsidRPr="00FF64DC">
              <w:rPr>
                <w:b/>
                <w:bCs/>
                <w:sz w:val="26"/>
                <w:szCs w:val="26"/>
              </w:rPr>
              <w:br/>
            </w:r>
            <w:proofErr w:type="spellStart"/>
            <w:r w:rsidR="000772F8" w:rsidRPr="00FF2D4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="000772F8" w:rsidRPr="00FF2D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772F8" w:rsidRPr="00FF2D4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="000772F8" w:rsidRPr="00FF2D4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0772F8" w:rsidRPr="00FF2D4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="000772F8" w:rsidRPr="00FF2D4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0772F8" w:rsidRPr="00FF2D4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="000772F8" w:rsidRPr="00FF2D4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772F8" w:rsidRPr="00FF2D4F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0772F8" w:rsidRPr="00FF2D4F" w:rsidTr="00FB5642">
        <w:trPr>
          <w:trHeight w:val="130"/>
          <w:tblCellSpacing w:w="30" w:type="dxa"/>
          <w:jc w:val="center"/>
        </w:trPr>
        <w:tc>
          <w:tcPr>
            <w:tcW w:w="156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72F8" w:rsidRPr="00FF2D4F" w:rsidRDefault="000772F8" w:rsidP="003F6553">
            <w:pPr>
              <w:spacing w:before="100" w:beforeAutospacing="1" w:after="120"/>
              <w:jc w:val="center"/>
              <w:rPr>
                <w:sz w:val="28"/>
                <w:szCs w:val="28"/>
              </w:rPr>
            </w:pPr>
            <w:proofErr w:type="spellStart"/>
            <w:r w:rsidRPr="00FF2D4F">
              <w:rPr>
                <w:sz w:val="28"/>
                <w:szCs w:val="28"/>
              </w:rPr>
              <w:t>Số</w:t>
            </w:r>
            <w:proofErr w:type="spellEnd"/>
            <w:r w:rsidRPr="00FF2D4F">
              <w:rPr>
                <w:sz w:val="28"/>
                <w:szCs w:val="28"/>
              </w:rPr>
              <w:t xml:space="preserve">: </w:t>
            </w:r>
            <w:r w:rsidR="004C166F">
              <w:rPr>
                <w:sz w:val="28"/>
                <w:szCs w:val="28"/>
              </w:rPr>
              <w:t xml:space="preserve">  </w:t>
            </w:r>
            <w:r w:rsidRPr="00FF2D4F">
              <w:rPr>
                <w:sz w:val="28"/>
                <w:szCs w:val="28"/>
              </w:rPr>
              <w:t xml:space="preserve">   /QĐ</w:t>
            </w:r>
            <w:r w:rsidR="003F6553">
              <w:rPr>
                <w:sz w:val="28"/>
                <w:szCs w:val="28"/>
              </w:rPr>
              <w:t>-TTX</w:t>
            </w:r>
          </w:p>
        </w:tc>
        <w:tc>
          <w:tcPr>
            <w:tcW w:w="3339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72F8" w:rsidRPr="00FF2D4F" w:rsidRDefault="000772F8" w:rsidP="003F6553">
            <w:pPr>
              <w:spacing w:before="100" w:beforeAutospacing="1"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Hà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Nội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 </w:t>
            </w:r>
            <w:r w:rsidR="004C166F">
              <w:rPr>
                <w:i/>
                <w:iCs/>
                <w:sz w:val="28"/>
                <w:szCs w:val="28"/>
              </w:rPr>
              <w:t xml:space="preserve">  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 </w:t>
            </w:r>
            <w:r w:rsidR="003F6553">
              <w:rPr>
                <w:i/>
                <w:iCs/>
                <w:sz w:val="28"/>
                <w:szCs w:val="28"/>
              </w:rPr>
              <w:t>3</w:t>
            </w:r>
            <w:r w:rsidRPr="00FF2D4F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FF2D4F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FF2D4F">
              <w:rPr>
                <w:i/>
                <w:iCs/>
                <w:sz w:val="28"/>
                <w:szCs w:val="28"/>
              </w:rPr>
              <w:t xml:space="preserve"> 201</w:t>
            </w:r>
            <w:r w:rsidR="003F6553">
              <w:rPr>
                <w:i/>
                <w:iCs/>
                <w:sz w:val="28"/>
                <w:szCs w:val="28"/>
              </w:rPr>
              <w:t>7</w:t>
            </w:r>
          </w:p>
        </w:tc>
      </w:tr>
    </w:tbl>
    <w:p w:rsidR="000772F8" w:rsidRPr="00FF64DC" w:rsidRDefault="000772F8" w:rsidP="000772F8">
      <w:pPr>
        <w:jc w:val="center"/>
        <w:rPr>
          <w:rStyle w:val="Strong"/>
          <w:sz w:val="26"/>
          <w:szCs w:val="26"/>
        </w:rPr>
      </w:pPr>
    </w:p>
    <w:p w:rsidR="000772F8" w:rsidRPr="000876E6" w:rsidRDefault="000772F8" w:rsidP="000772F8">
      <w:pPr>
        <w:jc w:val="center"/>
        <w:rPr>
          <w:sz w:val="26"/>
          <w:szCs w:val="26"/>
        </w:rPr>
      </w:pPr>
      <w:r w:rsidRPr="000876E6">
        <w:rPr>
          <w:rStyle w:val="Strong"/>
          <w:sz w:val="26"/>
          <w:szCs w:val="26"/>
        </w:rPr>
        <w:t>QUYẾT ĐỊNH</w:t>
      </w:r>
    </w:p>
    <w:p w:rsidR="004C166F" w:rsidRDefault="000772F8" w:rsidP="00C30AC9">
      <w:pPr>
        <w:jc w:val="center"/>
        <w:rPr>
          <w:rStyle w:val="Strong"/>
          <w:bCs w:val="0"/>
          <w:sz w:val="28"/>
          <w:szCs w:val="28"/>
        </w:rPr>
      </w:pPr>
      <w:r w:rsidRPr="00A545E4">
        <w:rPr>
          <w:rStyle w:val="Strong"/>
          <w:bCs w:val="0"/>
          <w:sz w:val="28"/>
          <w:szCs w:val="28"/>
        </w:rPr>
        <w:t xml:space="preserve">Ban </w:t>
      </w:r>
      <w:proofErr w:type="spellStart"/>
      <w:r w:rsidRPr="00A545E4">
        <w:rPr>
          <w:rStyle w:val="Strong"/>
          <w:bCs w:val="0"/>
          <w:sz w:val="28"/>
          <w:szCs w:val="28"/>
        </w:rPr>
        <w:t>hành</w:t>
      </w:r>
      <w:proofErr w:type="spellEnd"/>
      <w:r w:rsidRPr="00A545E4">
        <w:rPr>
          <w:rStyle w:val="Strong"/>
          <w:bCs w:val="0"/>
          <w:sz w:val="28"/>
          <w:szCs w:val="28"/>
        </w:rPr>
        <w:t xml:space="preserve"> </w:t>
      </w:r>
      <w:proofErr w:type="spellStart"/>
      <w:r w:rsidRPr="00A545E4">
        <w:rPr>
          <w:rStyle w:val="Strong"/>
          <w:bCs w:val="0"/>
          <w:sz w:val="28"/>
          <w:szCs w:val="28"/>
        </w:rPr>
        <w:t>Quy</w:t>
      </w:r>
      <w:proofErr w:type="spellEnd"/>
      <w:r w:rsidRPr="00A545E4">
        <w:rPr>
          <w:rStyle w:val="Strong"/>
          <w:bCs w:val="0"/>
          <w:sz w:val="28"/>
          <w:szCs w:val="28"/>
        </w:rPr>
        <w:t xml:space="preserve"> </w:t>
      </w:r>
      <w:proofErr w:type="spellStart"/>
      <w:r w:rsidRPr="00A545E4">
        <w:rPr>
          <w:rStyle w:val="Strong"/>
          <w:bCs w:val="0"/>
          <w:sz w:val="28"/>
          <w:szCs w:val="28"/>
        </w:rPr>
        <w:t>chế</w:t>
      </w:r>
      <w:proofErr w:type="spellEnd"/>
      <w:r w:rsidRPr="00A545E4">
        <w:rPr>
          <w:rStyle w:val="Strong"/>
          <w:bCs w:val="0"/>
          <w:sz w:val="28"/>
          <w:szCs w:val="28"/>
        </w:rPr>
        <w:t xml:space="preserve"> </w:t>
      </w:r>
      <w:proofErr w:type="spellStart"/>
      <w:r w:rsidR="00C30AC9">
        <w:rPr>
          <w:rStyle w:val="Strong"/>
          <w:bCs w:val="0"/>
          <w:sz w:val="28"/>
          <w:szCs w:val="28"/>
        </w:rPr>
        <w:t>soạn</w:t>
      </w:r>
      <w:proofErr w:type="spellEnd"/>
      <w:r w:rsidR="00C30AC9">
        <w:rPr>
          <w:rStyle w:val="Strong"/>
          <w:bCs w:val="0"/>
          <w:sz w:val="28"/>
          <w:szCs w:val="28"/>
        </w:rPr>
        <w:t xml:space="preserve"> </w:t>
      </w:r>
      <w:proofErr w:type="spellStart"/>
      <w:r w:rsidR="00C30AC9">
        <w:rPr>
          <w:rStyle w:val="Strong"/>
          <w:bCs w:val="0"/>
          <w:sz w:val="28"/>
          <w:szCs w:val="28"/>
        </w:rPr>
        <w:t>thảo</w:t>
      </w:r>
      <w:proofErr w:type="spellEnd"/>
      <w:r w:rsidR="00C30AC9">
        <w:rPr>
          <w:rStyle w:val="Strong"/>
          <w:bCs w:val="0"/>
          <w:sz w:val="28"/>
          <w:szCs w:val="28"/>
        </w:rPr>
        <w:t xml:space="preserve">, </w:t>
      </w:r>
      <w:proofErr w:type="spellStart"/>
      <w:r w:rsidR="00C30AC9">
        <w:rPr>
          <w:rStyle w:val="Strong"/>
          <w:bCs w:val="0"/>
          <w:sz w:val="28"/>
          <w:szCs w:val="28"/>
        </w:rPr>
        <w:t>thẩm</w:t>
      </w:r>
      <w:proofErr w:type="spellEnd"/>
      <w:r w:rsidR="00C30AC9">
        <w:rPr>
          <w:rStyle w:val="Strong"/>
          <w:bCs w:val="0"/>
          <w:sz w:val="28"/>
          <w:szCs w:val="28"/>
        </w:rPr>
        <w:t xml:space="preserve"> </w:t>
      </w:r>
      <w:proofErr w:type="spellStart"/>
      <w:r w:rsidR="00C30AC9">
        <w:rPr>
          <w:rStyle w:val="Strong"/>
          <w:bCs w:val="0"/>
          <w:sz w:val="28"/>
          <w:szCs w:val="28"/>
        </w:rPr>
        <w:t>định</w:t>
      </w:r>
      <w:proofErr w:type="spellEnd"/>
      <w:r w:rsidR="00C30AC9">
        <w:rPr>
          <w:rStyle w:val="Strong"/>
          <w:bCs w:val="0"/>
          <w:sz w:val="28"/>
          <w:szCs w:val="28"/>
        </w:rPr>
        <w:t xml:space="preserve">, ban </w:t>
      </w:r>
      <w:proofErr w:type="spellStart"/>
      <w:r w:rsidR="00C30AC9">
        <w:rPr>
          <w:rStyle w:val="Strong"/>
          <w:bCs w:val="0"/>
          <w:sz w:val="28"/>
          <w:szCs w:val="28"/>
        </w:rPr>
        <w:t>hành</w:t>
      </w:r>
      <w:proofErr w:type="spellEnd"/>
    </w:p>
    <w:p w:rsidR="00B00A79" w:rsidRDefault="00C30AC9" w:rsidP="00B00A79">
      <w:pPr>
        <w:jc w:val="center"/>
        <w:rPr>
          <w:rStyle w:val="Strong"/>
          <w:bCs w:val="0"/>
          <w:sz w:val="28"/>
          <w:szCs w:val="28"/>
        </w:rPr>
      </w:pPr>
      <w:proofErr w:type="spellStart"/>
      <w:proofErr w:type="gramStart"/>
      <w:r>
        <w:rPr>
          <w:rStyle w:val="Strong"/>
          <w:bCs w:val="0"/>
          <w:sz w:val="28"/>
          <w:szCs w:val="28"/>
        </w:rPr>
        <w:t>và</w:t>
      </w:r>
      <w:proofErr w:type="spellEnd"/>
      <w:proofErr w:type="gram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rà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soát</w:t>
      </w:r>
      <w:proofErr w:type="spellEnd"/>
      <w:r>
        <w:rPr>
          <w:rStyle w:val="Strong"/>
          <w:bCs w:val="0"/>
          <w:sz w:val="28"/>
          <w:szCs w:val="28"/>
        </w:rPr>
        <w:t xml:space="preserve">, </w:t>
      </w:r>
      <w:proofErr w:type="spellStart"/>
      <w:r>
        <w:rPr>
          <w:rStyle w:val="Strong"/>
          <w:bCs w:val="0"/>
          <w:sz w:val="28"/>
          <w:szCs w:val="28"/>
        </w:rPr>
        <w:t>hệ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thống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hóa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văn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bản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proofErr w:type="spellStart"/>
      <w:r>
        <w:rPr>
          <w:rStyle w:val="Strong"/>
          <w:bCs w:val="0"/>
          <w:sz w:val="28"/>
          <w:szCs w:val="28"/>
        </w:rPr>
        <w:t>của</w:t>
      </w:r>
      <w:proofErr w:type="spellEnd"/>
      <w:r>
        <w:rPr>
          <w:rStyle w:val="Strong"/>
          <w:bCs w:val="0"/>
          <w:sz w:val="28"/>
          <w:szCs w:val="28"/>
        </w:rPr>
        <w:t xml:space="preserve"> </w:t>
      </w:r>
      <w:r w:rsidR="003F6553">
        <w:rPr>
          <w:rStyle w:val="Strong"/>
          <w:bCs w:val="0"/>
          <w:sz w:val="28"/>
          <w:szCs w:val="28"/>
        </w:rPr>
        <w:t>TTXVN</w:t>
      </w:r>
    </w:p>
    <w:p w:rsidR="004C166F" w:rsidRPr="00B00A79" w:rsidRDefault="00DD2F3C" w:rsidP="00B00A79">
      <w:pPr>
        <w:jc w:val="center"/>
        <w:rPr>
          <w:b/>
          <w:sz w:val="28"/>
          <w:szCs w:val="28"/>
        </w:rPr>
      </w:pPr>
      <w:r w:rsidRPr="00DD2F3C">
        <w:rPr>
          <w:noProof/>
          <w:sz w:val="26"/>
          <w:szCs w:val="26"/>
        </w:rPr>
        <w:pict>
          <v:line id="_x0000_s1028" style="position:absolute;left:0;text-align:left;z-index:251662336" from="142.2pt,7.45pt" to="298.95pt,7.45pt"/>
        </w:pict>
      </w:r>
    </w:p>
    <w:p w:rsidR="000772F8" w:rsidRDefault="000772F8" w:rsidP="000772F8">
      <w:pPr>
        <w:spacing w:before="100" w:beforeAutospacing="1" w:after="120"/>
        <w:jc w:val="center"/>
        <w:rPr>
          <w:b/>
          <w:bCs/>
          <w:sz w:val="26"/>
          <w:szCs w:val="26"/>
        </w:rPr>
      </w:pPr>
      <w:r w:rsidRPr="00FF64DC">
        <w:rPr>
          <w:b/>
          <w:bCs/>
          <w:sz w:val="26"/>
          <w:szCs w:val="26"/>
        </w:rPr>
        <w:t xml:space="preserve">TỔNG GIÁM ĐỐC </w:t>
      </w:r>
      <w:r w:rsidR="003F6553">
        <w:rPr>
          <w:b/>
          <w:bCs/>
          <w:sz w:val="26"/>
          <w:szCs w:val="26"/>
        </w:rPr>
        <w:t>THÔNG TẤN XÃ</w:t>
      </w:r>
      <w:r w:rsidRPr="00FF64DC">
        <w:rPr>
          <w:b/>
          <w:bCs/>
          <w:sz w:val="26"/>
          <w:szCs w:val="26"/>
        </w:rPr>
        <w:t xml:space="preserve"> VIỆT NAM</w:t>
      </w:r>
    </w:p>
    <w:p w:rsidR="000772F8" w:rsidRDefault="000772F8" w:rsidP="000772F8">
      <w:pPr>
        <w:spacing w:before="120"/>
        <w:ind w:firstLine="567"/>
        <w:jc w:val="both"/>
        <w:rPr>
          <w:iCs/>
          <w:sz w:val="28"/>
          <w:szCs w:val="28"/>
        </w:rPr>
      </w:pPr>
      <w:proofErr w:type="spellStart"/>
      <w:r w:rsidRPr="00FF2D4F">
        <w:rPr>
          <w:iCs/>
          <w:sz w:val="28"/>
          <w:szCs w:val="28"/>
        </w:rPr>
        <w:t>Căn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cứ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Nghị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định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số</w:t>
      </w:r>
      <w:proofErr w:type="spellEnd"/>
      <w:r w:rsidRPr="00FF2D4F">
        <w:rPr>
          <w:iCs/>
          <w:sz w:val="28"/>
          <w:szCs w:val="28"/>
        </w:rPr>
        <w:t xml:space="preserve"> </w:t>
      </w:r>
      <w:r w:rsidR="003F6553">
        <w:rPr>
          <w:iCs/>
          <w:sz w:val="28"/>
          <w:szCs w:val="28"/>
        </w:rPr>
        <w:t>88</w:t>
      </w:r>
      <w:r w:rsidRPr="00FF2D4F">
        <w:rPr>
          <w:iCs/>
          <w:sz w:val="28"/>
          <w:szCs w:val="28"/>
        </w:rPr>
        <w:t>/</w:t>
      </w:r>
      <w:r w:rsidR="003F6553">
        <w:rPr>
          <w:iCs/>
          <w:sz w:val="28"/>
          <w:szCs w:val="28"/>
        </w:rPr>
        <w:t>2013</w:t>
      </w:r>
      <w:r w:rsidRPr="00FF2D4F">
        <w:rPr>
          <w:iCs/>
          <w:sz w:val="28"/>
          <w:szCs w:val="28"/>
        </w:rPr>
        <w:t xml:space="preserve">/NĐ-CP </w:t>
      </w:r>
      <w:proofErr w:type="spellStart"/>
      <w:r w:rsidRPr="00FF2D4F">
        <w:rPr>
          <w:iCs/>
          <w:sz w:val="28"/>
          <w:szCs w:val="28"/>
        </w:rPr>
        <w:t>ngày</w:t>
      </w:r>
      <w:proofErr w:type="spellEnd"/>
      <w:r w:rsidR="00120252">
        <w:rPr>
          <w:iCs/>
          <w:sz w:val="28"/>
          <w:szCs w:val="28"/>
        </w:rPr>
        <w:t xml:space="preserve"> </w:t>
      </w:r>
      <w:r w:rsidR="001C2B94">
        <w:rPr>
          <w:iCs/>
          <w:sz w:val="28"/>
          <w:szCs w:val="28"/>
        </w:rPr>
        <w:t>01</w:t>
      </w:r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thá</w:t>
      </w:r>
      <w:r w:rsidR="0006217D">
        <w:rPr>
          <w:iCs/>
          <w:sz w:val="28"/>
          <w:szCs w:val="28"/>
        </w:rPr>
        <w:t>ng</w:t>
      </w:r>
      <w:proofErr w:type="spellEnd"/>
      <w:r w:rsidR="003F6553">
        <w:rPr>
          <w:iCs/>
          <w:sz w:val="28"/>
          <w:szCs w:val="28"/>
        </w:rPr>
        <w:t xml:space="preserve"> </w:t>
      </w:r>
      <w:r w:rsidR="001C2B94">
        <w:rPr>
          <w:iCs/>
          <w:sz w:val="28"/>
          <w:szCs w:val="28"/>
        </w:rPr>
        <w:t>8</w:t>
      </w:r>
      <w:r w:rsidR="003F6553">
        <w:rPr>
          <w:iCs/>
          <w:sz w:val="28"/>
          <w:szCs w:val="28"/>
        </w:rPr>
        <w:t xml:space="preserve"> </w:t>
      </w:r>
      <w:proofErr w:type="spellStart"/>
      <w:r w:rsidR="0006217D">
        <w:rPr>
          <w:iCs/>
          <w:sz w:val="28"/>
          <w:szCs w:val="28"/>
        </w:rPr>
        <w:t>năm</w:t>
      </w:r>
      <w:proofErr w:type="spellEnd"/>
      <w:r w:rsidR="0006217D">
        <w:rPr>
          <w:iCs/>
          <w:sz w:val="28"/>
          <w:szCs w:val="28"/>
        </w:rPr>
        <w:t xml:space="preserve"> 2</w:t>
      </w:r>
      <w:r w:rsidR="003F6553">
        <w:rPr>
          <w:iCs/>
          <w:sz w:val="28"/>
          <w:szCs w:val="28"/>
        </w:rPr>
        <w:t>013</w:t>
      </w:r>
      <w:r w:rsidR="0006217D">
        <w:rPr>
          <w:iCs/>
          <w:sz w:val="28"/>
          <w:szCs w:val="28"/>
        </w:rPr>
        <w:t xml:space="preserve"> </w:t>
      </w:r>
      <w:proofErr w:type="spellStart"/>
      <w:r w:rsidR="0006217D">
        <w:rPr>
          <w:iCs/>
          <w:sz w:val="28"/>
          <w:szCs w:val="28"/>
        </w:rPr>
        <w:t>của</w:t>
      </w:r>
      <w:proofErr w:type="spellEnd"/>
      <w:r w:rsidR="0006217D">
        <w:rPr>
          <w:iCs/>
          <w:sz w:val="28"/>
          <w:szCs w:val="28"/>
        </w:rPr>
        <w:t xml:space="preserve"> </w:t>
      </w:r>
      <w:proofErr w:type="spellStart"/>
      <w:r w:rsidR="0006217D">
        <w:rPr>
          <w:iCs/>
          <w:sz w:val="28"/>
          <w:szCs w:val="28"/>
        </w:rPr>
        <w:t>Chính</w:t>
      </w:r>
      <w:proofErr w:type="spellEnd"/>
      <w:r w:rsidR="0006217D">
        <w:rPr>
          <w:iCs/>
          <w:sz w:val="28"/>
          <w:szCs w:val="28"/>
        </w:rPr>
        <w:t xml:space="preserve"> </w:t>
      </w:r>
      <w:proofErr w:type="spellStart"/>
      <w:r w:rsidR="0006217D">
        <w:rPr>
          <w:iCs/>
          <w:sz w:val="28"/>
          <w:szCs w:val="28"/>
        </w:rPr>
        <w:t>phủ</w:t>
      </w:r>
      <w:proofErr w:type="spellEnd"/>
      <w:r w:rsidR="0006217D">
        <w:rPr>
          <w:iCs/>
          <w:sz w:val="28"/>
          <w:szCs w:val="28"/>
        </w:rPr>
        <w:t xml:space="preserve"> </w:t>
      </w:r>
      <w:proofErr w:type="spellStart"/>
      <w:r w:rsidR="0006217D">
        <w:rPr>
          <w:iCs/>
          <w:sz w:val="28"/>
          <w:szCs w:val="28"/>
        </w:rPr>
        <w:t>quy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định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chức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năng</w:t>
      </w:r>
      <w:proofErr w:type="spellEnd"/>
      <w:r w:rsidRPr="00FF2D4F">
        <w:rPr>
          <w:iCs/>
          <w:sz w:val="28"/>
          <w:szCs w:val="28"/>
        </w:rPr>
        <w:t xml:space="preserve">, </w:t>
      </w:r>
      <w:proofErr w:type="spellStart"/>
      <w:r w:rsidRPr="00FF2D4F">
        <w:rPr>
          <w:iCs/>
          <w:sz w:val="28"/>
          <w:szCs w:val="28"/>
        </w:rPr>
        <w:t>nhiệm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vụ</w:t>
      </w:r>
      <w:proofErr w:type="spellEnd"/>
      <w:r w:rsidRPr="00FF2D4F">
        <w:rPr>
          <w:iCs/>
          <w:sz w:val="28"/>
          <w:szCs w:val="28"/>
        </w:rPr>
        <w:t xml:space="preserve">, </w:t>
      </w:r>
      <w:proofErr w:type="spellStart"/>
      <w:r w:rsidRPr="00FF2D4F">
        <w:rPr>
          <w:iCs/>
          <w:sz w:val="28"/>
          <w:szCs w:val="28"/>
        </w:rPr>
        <w:t>quyền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hạn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và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cơ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cấu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tổ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chức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của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Thông</w:t>
      </w:r>
      <w:proofErr w:type="spellEnd"/>
      <w:r w:rsidR="003F6553"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tấn</w:t>
      </w:r>
      <w:proofErr w:type="spellEnd"/>
      <w:r w:rsidR="003F6553"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xã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Việt</w:t>
      </w:r>
      <w:proofErr w:type="spellEnd"/>
      <w:r>
        <w:rPr>
          <w:iCs/>
          <w:sz w:val="28"/>
          <w:szCs w:val="28"/>
        </w:rPr>
        <w:t xml:space="preserve"> Nam;</w:t>
      </w:r>
    </w:p>
    <w:p w:rsidR="000772F8" w:rsidRDefault="000772F8" w:rsidP="000772F8">
      <w:pPr>
        <w:spacing w:before="120"/>
        <w:ind w:firstLine="567"/>
        <w:jc w:val="both"/>
        <w:rPr>
          <w:iCs/>
          <w:sz w:val="28"/>
          <w:szCs w:val="28"/>
        </w:rPr>
      </w:pPr>
      <w:proofErr w:type="spellStart"/>
      <w:r w:rsidRPr="00FF2D4F">
        <w:rPr>
          <w:iCs/>
          <w:sz w:val="28"/>
          <w:szCs w:val="28"/>
        </w:rPr>
        <w:t>Căn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cứ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tình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hình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thực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tế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công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tác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soạn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thảo</w:t>
      </w:r>
      <w:proofErr w:type="spellEnd"/>
      <w:r w:rsidR="00C30AC9">
        <w:rPr>
          <w:iCs/>
          <w:sz w:val="28"/>
          <w:szCs w:val="28"/>
        </w:rPr>
        <w:t xml:space="preserve">, </w:t>
      </w:r>
      <w:proofErr w:type="spellStart"/>
      <w:r w:rsidR="00C30AC9">
        <w:rPr>
          <w:iCs/>
          <w:sz w:val="28"/>
          <w:szCs w:val="28"/>
        </w:rPr>
        <w:t>thẩm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định</w:t>
      </w:r>
      <w:proofErr w:type="spellEnd"/>
      <w:r w:rsidR="00C30AC9">
        <w:rPr>
          <w:iCs/>
          <w:sz w:val="28"/>
          <w:szCs w:val="28"/>
        </w:rPr>
        <w:t xml:space="preserve">, ban </w:t>
      </w:r>
      <w:proofErr w:type="spellStart"/>
      <w:r w:rsidR="00C30AC9">
        <w:rPr>
          <w:iCs/>
          <w:sz w:val="28"/>
          <w:szCs w:val="28"/>
        </w:rPr>
        <w:t>hành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và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rà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soát</w:t>
      </w:r>
      <w:proofErr w:type="spellEnd"/>
      <w:r w:rsidR="00C30AC9">
        <w:rPr>
          <w:iCs/>
          <w:sz w:val="28"/>
          <w:szCs w:val="28"/>
        </w:rPr>
        <w:t xml:space="preserve">, </w:t>
      </w:r>
      <w:proofErr w:type="spellStart"/>
      <w:r w:rsidR="00C30AC9">
        <w:rPr>
          <w:iCs/>
          <w:sz w:val="28"/>
          <w:szCs w:val="28"/>
        </w:rPr>
        <w:t>hệ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thống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hóa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văn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bản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C30AC9">
        <w:rPr>
          <w:iCs/>
          <w:sz w:val="28"/>
          <w:szCs w:val="28"/>
        </w:rPr>
        <w:t>của</w:t>
      </w:r>
      <w:proofErr w:type="spellEnd"/>
      <w:r w:rsidR="00C30AC9"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Thông</w:t>
      </w:r>
      <w:proofErr w:type="spellEnd"/>
      <w:r w:rsidR="003F6553"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tấn</w:t>
      </w:r>
      <w:proofErr w:type="spellEnd"/>
      <w:r w:rsidR="003F6553"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xã</w:t>
      </w:r>
      <w:proofErr w:type="spellEnd"/>
      <w:r w:rsidR="003F6553">
        <w:rPr>
          <w:iCs/>
          <w:sz w:val="28"/>
          <w:szCs w:val="28"/>
        </w:rPr>
        <w:t xml:space="preserve"> </w:t>
      </w:r>
      <w:proofErr w:type="spellStart"/>
      <w:r w:rsidR="003F6553">
        <w:rPr>
          <w:iCs/>
          <w:sz w:val="28"/>
          <w:szCs w:val="28"/>
        </w:rPr>
        <w:t>Việt</w:t>
      </w:r>
      <w:proofErr w:type="spellEnd"/>
      <w:r w:rsidR="003F6553">
        <w:rPr>
          <w:iCs/>
          <w:sz w:val="28"/>
          <w:szCs w:val="28"/>
        </w:rPr>
        <w:t xml:space="preserve"> Nam</w:t>
      </w:r>
      <w:r>
        <w:rPr>
          <w:iCs/>
          <w:sz w:val="28"/>
          <w:szCs w:val="28"/>
        </w:rPr>
        <w:t xml:space="preserve">; </w:t>
      </w:r>
    </w:p>
    <w:p w:rsidR="000772F8" w:rsidRPr="004C166F" w:rsidRDefault="000772F8" w:rsidP="000772F8">
      <w:pPr>
        <w:spacing w:before="120"/>
        <w:ind w:firstLine="567"/>
        <w:jc w:val="both"/>
        <w:rPr>
          <w:rStyle w:val="Strong"/>
          <w:b w:val="0"/>
          <w:bCs w:val="0"/>
          <w:sz w:val="28"/>
          <w:szCs w:val="28"/>
        </w:rPr>
      </w:pPr>
      <w:proofErr w:type="spellStart"/>
      <w:r>
        <w:rPr>
          <w:iCs/>
          <w:sz w:val="28"/>
          <w:szCs w:val="28"/>
        </w:rPr>
        <w:t>Xét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đề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nghị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của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Chánh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Văn</w:t>
      </w:r>
      <w:proofErr w:type="spellEnd"/>
      <w:r w:rsidRPr="00FF2D4F">
        <w:rPr>
          <w:iCs/>
          <w:sz w:val="28"/>
          <w:szCs w:val="28"/>
        </w:rPr>
        <w:t xml:space="preserve"> </w:t>
      </w:r>
      <w:proofErr w:type="spellStart"/>
      <w:r w:rsidRPr="00FF2D4F">
        <w:rPr>
          <w:iCs/>
          <w:sz w:val="28"/>
          <w:szCs w:val="28"/>
        </w:rPr>
        <w:t>phòng</w:t>
      </w:r>
      <w:proofErr w:type="spellEnd"/>
      <w:r w:rsidRPr="00FF2D4F">
        <w:rPr>
          <w:i/>
          <w:iCs/>
          <w:sz w:val="28"/>
          <w:szCs w:val="28"/>
        </w:rPr>
        <w:t>,</w:t>
      </w:r>
    </w:p>
    <w:p w:rsidR="000772F8" w:rsidRPr="000876E6" w:rsidRDefault="000772F8" w:rsidP="000772F8">
      <w:pPr>
        <w:spacing w:before="240" w:after="240"/>
        <w:jc w:val="center"/>
        <w:rPr>
          <w:rStyle w:val="Strong"/>
          <w:b w:val="0"/>
          <w:bCs w:val="0"/>
          <w:sz w:val="26"/>
          <w:szCs w:val="26"/>
        </w:rPr>
      </w:pPr>
      <w:r w:rsidRPr="000876E6">
        <w:rPr>
          <w:rStyle w:val="Strong"/>
          <w:sz w:val="26"/>
          <w:szCs w:val="26"/>
        </w:rPr>
        <w:t>QUYẾT ĐỊNH:</w:t>
      </w:r>
    </w:p>
    <w:p w:rsidR="000772F8" w:rsidRPr="00FF2D4F" w:rsidRDefault="000772F8" w:rsidP="00F61064">
      <w:pPr>
        <w:ind w:firstLine="562"/>
        <w:jc w:val="both"/>
        <w:rPr>
          <w:sz w:val="28"/>
          <w:szCs w:val="28"/>
        </w:rPr>
      </w:pPr>
      <w:proofErr w:type="spellStart"/>
      <w:proofErr w:type="gramStart"/>
      <w:r w:rsidRPr="00FF2D4F">
        <w:rPr>
          <w:rStyle w:val="Strong"/>
          <w:sz w:val="28"/>
          <w:szCs w:val="28"/>
        </w:rPr>
        <w:t>Điều</w:t>
      </w:r>
      <w:proofErr w:type="spellEnd"/>
      <w:r w:rsidRPr="00FF2D4F">
        <w:rPr>
          <w:rStyle w:val="Strong"/>
          <w:sz w:val="28"/>
          <w:szCs w:val="28"/>
        </w:rPr>
        <w:t xml:space="preserve"> 1</w:t>
      </w:r>
      <w:r w:rsidRPr="00FF2D4F">
        <w:rPr>
          <w:sz w:val="28"/>
          <w:szCs w:val="28"/>
        </w:rPr>
        <w:t>.</w:t>
      </w:r>
      <w:proofErr w:type="gramEnd"/>
      <w:r w:rsidRPr="00FF2D4F">
        <w:rPr>
          <w:rStyle w:val="Strong"/>
          <w:sz w:val="28"/>
          <w:szCs w:val="28"/>
        </w:rPr>
        <w:t xml:space="preserve"> </w:t>
      </w:r>
      <w:r w:rsidRPr="00FF2D4F">
        <w:rPr>
          <w:sz w:val="28"/>
          <w:szCs w:val="28"/>
        </w:rPr>
        <w:t xml:space="preserve">Ban </w:t>
      </w:r>
      <w:proofErr w:type="spellStart"/>
      <w:r w:rsidRPr="00FF2D4F">
        <w:rPr>
          <w:sz w:val="28"/>
          <w:szCs w:val="28"/>
        </w:rPr>
        <w:t>hành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kèm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proofErr w:type="gramStart"/>
      <w:r w:rsidRPr="00FF2D4F">
        <w:rPr>
          <w:sz w:val="28"/>
          <w:szCs w:val="28"/>
        </w:rPr>
        <w:t>theo</w:t>
      </w:r>
      <w:proofErr w:type="spellEnd"/>
      <w:proofErr w:type="gram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Quyết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định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này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Quy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chế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soạn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thảo</w:t>
      </w:r>
      <w:proofErr w:type="spellEnd"/>
      <w:r w:rsidR="007F5C1E">
        <w:rPr>
          <w:iCs/>
          <w:sz w:val="28"/>
          <w:szCs w:val="28"/>
        </w:rPr>
        <w:t xml:space="preserve">, </w:t>
      </w:r>
      <w:proofErr w:type="spellStart"/>
      <w:r w:rsidR="007F5C1E">
        <w:rPr>
          <w:iCs/>
          <w:sz w:val="28"/>
          <w:szCs w:val="28"/>
        </w:rPr>
        <w:t>thẩm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định</w:t>
      </w:r>
      <w:proofErr w:type="spellEnd"/>
      <w:r w:rsidR="007F5C1E">
        <w:rPr>
          <w:iCs/>
          <w:sz w:val="28"/>
          <w:szCs w:val="28"/>
        </w:rPr>
        <w:t xml:space="preserve">, ban </w:t>
      </w:r>
      <w:proofErr w:type="spellStart"/>
      <w:r w:rsidR="007F5C1E">
        <w:rPr>
          <w:iCs/>
          <w:sz w:val="28"/>
          <w:szCs w:val="28"/>
        </w:rPr>
        <w:t>hành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và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rà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soát</w:t>
      </w:r>
      <w:proofErr w:type="spellEnd"/>
      <w:r w:rsidR="007F5C1E">
        <w:rPr>
          <w:iCs/>
          <w:sz w:val="28"/>
          <w:szCs w:val="28"/>
        </w:rPr>
        <w:t xml:space="preserve">, </w:t>
      </w:r>
      <w:proofErr w:type="spellStart"/>
      <w:r w:rsidR="007F5C1E">
        <w:rPr>
          <w:iCs/>
          <w:sz w:val="28"/>
          <w:szCs w:val="28"/>
        </w:rPr>
        <w:t>hệ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thống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hóa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văn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="007F5C1E">
        <w:rPr>
          <w:iCs/>
          <w:sz w:val="28"/>
          <w:szCs w:val="28"/>
        </w:rPr>
        <w:t>bản</w:t>
      </w:r>
      <w:proofErr w:type="spellEnd"/>
      <w:r w:rsidR="007F5C1E">
        <w:rPr>
          <w:iCs/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của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="003F6553">
        <w:rPr>
          <w:sz w:val="28"/>
          <w:szCs w:val="28"/>
        </w:rPr>
        <w:t>Thông</w:t>
      </w:r>
      <w:proofErr w:type="spellEnd"/>
      <w:r w:rsidR="003F6553">
        <w:rPr>
          <w:sz w:val="28"/>
          <w:szCs w:val="28"/>
        </w:rPr>
        <w:t xml:space="preserve"> </w:t>
      </w:r>
      <w:proofErr w:type="spellStart"/>
      <w:r w:rsidR="003F6553">
        <w:rPr>
          <w:sz w:val="28"/>
          <w:szCs w:val="28"/>
        </w:rPr>
        <w:t>tấn</w:t>
      </w:r>
      <w:proofErr w:type="spellEnd"/>
      <w:r w:rsidR="003F6553">
        <w:rPr>
          <w:sz w:val="28"/>
          <w:szCs w:val="28"/>
        </w:rPr>
        <w:t xml:space="preserve"> </w:t>
      </w:r>
      <w:proofErr w:type="spellStart"/>
      <w:r w:rsidR="003F6553">
        <w:rPr>
          <w:sz w:val="28"/>
          <w:szCs w:val="28"/>
        </w:rPr>
        <w:t>xã</w:t>
      </w:r>
      <w:proofErr w:type="spellEnd"/>
      <w:r w:rsidR="003F6553">
        <w:rPr>
          <w:sz w:val="28"/>
          <w:szCs w:val="28"/>
        </w:rPr>
        <w:t xml:space="preserve"> </w:t>
      </w:r>
      <w:proofErr w:type="spellStart"/>
      <w:r w:rsidR="003F6553">
        <w:rPr>
          <w:sz w:val="28"/>
          <w:szCs w:val="28"/>
        </w:rPr>
        <w:t>Việt</w:t>
      </w:r>
      <w:proofErr w:type="spellEnd"/>
      <w:r w:rsidR="003F6553">
        <w:rPr>
          <w:sz w:val="28"/>
          <w:szCs w:val="28"/>
        </w:rPr>
        <w:t xml:space="preserve"> Nam</w:t>
      </w:r>
      <w:r w:rsidRPr="00FF2D4F">
        <w:rPr>
          <w:sz w:val="28"/>
          <w:szCs w:val="28"/>
        </w:rPr>
        <w:t>.</w:t>
      </w:r>
    </w:p>
    <w:p w:rsidR="007F5C1E" w:rsidRDefault="000772F8" w:rsidP="007F5C1E">
      <w:pPr>
        <w:spacing w:before="12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FF2D4F">
        <w:rPr>
          <w:rStyle w:val="Strong"/>
          <w:sz w:val="28"/>
          <w:szCs w:val="28"/>
        </w:rPr>
        <w:t>Điều</w:t>
      </w:r>
      <w:proofErr w:type="spellEnd"/>
      <w:r w:rsidRPr="00FF2D4F">
        <w:rPr>
          <w:rStyle w:val="Strong"/>
          <w:sz w:val="28"/>
          <w:szCs w:val="28"/>
        </w:rPr>
        <w:t xml:space="preserve"> 2.</w:t>
      </w:r>
      <w:proofErr w:type="gramEnd"/>
      <w:r w:rsidRPr="00FF2D4F">
        <w:rPr>
          <w:sz w:val="28"/>
          <w:szCs w:val="28"/>
        </w:rPr>
        <w:t xml:space="preserve"> </w:t>
      </w:r>
      <w:proofErr w:type="spellStart"/>
      <w:proofErr w:type="gramStart"/>
      <w:r w:rsidRPr="00FF2D4F">
        <w:rPr>
          <w:sz w:val="28"/>
          <w:szCs w:val="28"/>
        </w:rPr>
        <w:t>Quyết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định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này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có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h</w:t>
      </w:r>
      <w:r w:rsidR="004C166F">
        <w:rPr>
          <w:sz w:val="28"/>
          <w:szCs w:val="28"/>
        </w:rPr>
        <w:t>iệu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lực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thi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hành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kể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từ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ngày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ký</w:t>
      </w:r>
      <w:proofErr w:type="spellEnd"/>
      <w:r w:rsidR="004C166F">
        <w:rPr>
          <w:sz w:val="28"/>
          <w:szCs w:val="28"/>
        </w:rPr>
        <w:t>.</w:t>
      </w:r>
      <w:proofErr w:type="gramEnd"/>
    </w:p>
    <w:p w:rsidR="000772F8" w:rsidRDefault="000772F8" w:rsidP="007F5C1E">
      <w:pPr>
        <w:spacing w:before="120"/>
        <w:ind w:firstLine="567"/>
        <w:jc w:val="both"/>
        <w:rPr>
          <w:sz w:val="28"/>
          <w:szCs w:val="28"/>
        </w:rPr>
      </w:pPr>
      <w:proofErr w:type="spellStart"/>
      <w:proofErr w:type="gramStart"/>
      <w:r w:rsidRPr="00FF2D4F">
        <w:rPr>
          <w:rStyle w:val="Strong"/>
          <w:sz w:val="28"/>
          <w:szCs w:val="28"/>
        </w:rPr>
        <w:t>Điều</w:t>
      </w:r>
      <w:proofErr w:type="spellEnd"/>
      <w:r w:rsidRPr="00FF2D4F">
        <w:rPr>
          <w:rStyle w:val="Strong"/>
          <w:sz w:val="28"/>
          <w:szCs w:val="28"/>
        </w:rPr>
        <w:t xml:space="preserve"> 3.</w:t>
      </w:r>
      <w:proofErr w:type="gramEnd"/>
      <w:r w:rsidR="00983AA5">
        <w:rPr>
          <w:sz w:val="28"/>
          <w:szCs w:val="28"/>
        </w:rPr>
        <w:t xml:space="preserve"> </w:t>
      </w:r>
      <w:proofErr w:type="spellStart"/>
      <w:r w:rsidR="00983AA5">
        <w:rPr>
          <w:sz w:val="28"/>
          <w:szCs w:val="28"/>
        </w:rPr>
        <w:t>Chánh</w:t>
      </w:r>
      <w:proofErr w:type="spellEnd"/>
      <w:r w:rsidR="00983AA5">
        <w:rPr>
          <w:sz w:val="28"/>
          <w:szCs w:val="28"/>
        </w:rPr>
        <w:t xml:space="preserve"> </w:t>
      </w:r>
      <w:proofErr w:type="spellStart"/>
      <w:r w:rsidR="00983AA5">
        <w:rPr>
          <w:sz w:val="28"/>
          <w:szCs w:val="28"/>
        </w:rPr>
        <w:t>Văn</w:t>
      </w:r>
      <w:proofErr w:type="spellEnd"/>
      <w:r w:rsidR="00983AA5">
        <w:rPr>
          <w:sz w:val="28"/>
          <w:szCs w:val="28"/>
        </w:rPr>
        <w:t xml:space="preserve"> </w:t>
      </w:r>
      <w:proofErr w:type="spellStart"/>
      <w:r w:rsidR="00983AA5">
        <w:rPr>
          <w:sz w:val="28"/>
          <w:szCs w:val="28"/>
        </w:rPr>
        <w:t>phòng</w:t>
      </w:r>
      <w:proofErr w:type="spellEnd"/>
      <w:r w:rsidR="00983AA5">
        <w:rPr>
          <w:sz w:val="28"/>
          <w:szCs w:val="28"/>
        </w:rPr>
        <w:t xml:space="preserve">; </w:t>
      </w:r>
      <w:proofErr w:type="spellStart"/>
      <w:r w:rsidR="00983AA5">
        <w:rPr>
          <w:sz w:val="28"/>
          <w:szCs w:val="28"/>
        </w:rPr>
        <w:t>Trưởng</w:t>
      </w:r>
      <w:proofErr w:type="spellEnd"/>
      <w:r w:rsidR="00983AA5">
        <w:rPr>
          <w:sz w:val="28"/>
          <w:szCs w:val="28"/>
        </w:rPr>
        <w:t xml:space="preserve"> ban: </w:t>
      </w:r>
      <w:proofErr w:type="spellStart"/>
      <w:r w:rsidR="00983AA5" w:rsidRPr="001E76FF">
        <w:rPr>
          <w:color w:val="000000" w:themeColor="text1"/>
          <w:sz w:val="28"/>
          <w:szCs w:val="28"/>
        </w:rPr>
        <w:t>Tổ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 w:rsidRPr="001E76FF">
        <w:rPr>
          <w:color w:val="000000" w:themeColor="text1"/>
          <w:sz w:val="28"/>
          <w:szCs w:val="28"/>
        </w:rPr>
        <w:t>chức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 w:rsidRPr="001E76FF">
        <w:rPr>
          <w:color w:val="000000" w:themeColor="text1"/>
          <w:sz w:val="28"/>
          <w:szCs w:val="28"/>
        </w:rPr>
        <w:t>cán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 w:rsidRPr="001E76FF">
        <w:rPr>
          <w:color w:val="000000" w:themeColor="text1"/>
          <w:sz w:val="28"/>
          <w:szCs w:val="28"/>
        </w:rPr>
        <w:t>bộ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, </w:t>
      </w:r>
      <w:proofErr w:type="spellStart"/>
      <w:r w:rsidR="00983AA5" w:rsidRPr="001E76FF">
        <w:rPr>
          <w:color w:val="000000" w:themeColor="text1"/>
          <w:sz w:val="28"/>
          <w:szCs w:val="28"/>
        </w:rPr>
        <w:t>Kế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 w:rsidRPr="001E76FF">
        <w:rPr>
          <w:color w:val="000000" w:themeColor="text1"/>
          <w:sz w:val="28"/>
          <w:szCs w:val="28"/>
        </w:rPr>
        <w:t>hoạch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 w:rsidRPr="001E76FF">
        <w:rPr>
          <w:color w:val="000000" w:themeColor="text1"/>
          <w:sz w:val="28"/>
          <w:szCs w:val="28"/>
        </w:rPr>
        <w:t>Tài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 w:rsidRPr="001E76FF">
        <w:rPr>
          <w:color w:val="000000" w:themeColor="text1"/>
          <w:sz w:val="28"/>
          <w:szCs w:val="28"/>
        </w:rPr>
        <w:t>chính</w:t>
      </w:r>
      <w:proofErr w:type="spellEnd"/>
      <w:r w:rsidR="00983AA5" w:rsidRPr="001E76FF">
        <w:rPr>
          <w:color w:val="000000" w:themeColor="text1"/>
          <w:sz w:val="28"/>
          <w:szCs w:val="28"/>
        </w:rPr>
        <w:t xml:space="preserve"> </w:t>
      </w:r>
      <w:proofErr w:type="spellStart"/>
      <w:r w:rsidR="00983AA5">
        <w:rPr>
          <w:sz w:val="28"/>
          <w:szCs w:val="28"/>
        </w:rPr>
        <w:t>và</w:t>
      </w:r>
      <w:proofErr w:type="spellEnd"/>
      <w:r w:rsidR="00983AA5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Thủ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trưởng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các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đơn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vị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gramStart"/>
      <w:r w:rsidR="00983AA5">
        <w:rPr>
          <w:sz w:val="28"/>
          <w:szCs w:val="28"/>
        </w:rPr>
        <w:t xml:space="preserve">TTXVN </w:t>
      </w:r>
      <w:r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chịu</w:t>
      </w:r>
      <w:proofErr w:type="spellEnd"/>
      <w:proofErr w:type="gramEnd"/>
      <w:r w:rsidRPr="00FF2D4F">
        <w:rPr>
          <w:sz w:val="28"/>
          <w:szCs w:val="28"/>
        </w:rPr>
        <w:t xml:space="preserve"> </w:t>
      </w:r>
      <w:proofErr w:type="spellStart"/>
      <w:r w:rsidRPr="00FF2D4F">
        <w:rPr>
          <w:sz w:val="28"/>
          <w:szCs w:val="28"/>
        </w:rPr>
        <w:t>trách</w:t>
      </w:r>
      <w:proofErr w:type="spellEnd"/>
      <w:r w:rsidRPr="00FF2D4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nhiệm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thi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hành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Quyết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định</w:t>
      </w:r>
      <w:proofErr w:type="spellEnd"/>
      <w:r w:rsidR="004C166F">
        <w:rPr>
          <w:sz w:val="28"/>
          <w:szCs w:val="28"/>
        </w:rPr>
        <w:t xml:space="preserve"> </w:t>
      </w:r>
      <w:proofErr w:type="spellStart"/>
      <w:r w:rsidR="004C166F">
        <w:rPr>
          <w:sz w:val="28"/>
          <w:szCs w:val="28"/>
        </w:rPr>
        <w:t>này</w:t>
      </w:r>
      <w:proofErr w:type="spellEnd"/>
      <w:r w:rsidR="004C166F">
        <w:rPr>
          <w:sz w:val="28"/>
          <w:szCs w:val="28"/>
        </w:rPr>
        <w:t>.</w:t>
      </w:r>
    </w:p>
    <w:p w:rsidR="000772F8" w:rsidRDefault="000772F8" w:rsidP="000772F8">
      <w:pPr>
        <w:spacing w:before="120"/>
        <w:ind w:firstLine="567"/>
        <w:jc w:val="both"/>
        <w:rPr>
          <w:rStyle w:val="Strong"/>
          <w:sz w:val="28"/>
          <w:szCs w:val="28"/>
        </w:rPr>
      </w:pPr>
    </w:p>
    <w:tbl>
      <w:tblPr>
        <w:tblW w:w="0" w:type="auto"/>
        <w:tblLook w:val="01E0"/>
      </w:tblPr>
      <w:tblGrid>
        <w:gridCol w:w="5231"/>
        <w:gridCol w:w="3773"/>
      </w:tblGrid>
      <w:tr w:rsidR="000772F8" w:rsidTr="00C928D2">
        <w:tc>
          <w:tcPr>
            <w:tcW w:w="5231" w:type="dxa"/>
          </w:tcPr>
          <w:p w:rsidR="000772F8" w:rsidRPr="009E65CA" w:rsidRDefault="000772F8" w:rsidP="00C928D2">
            <w:pPr>
              <w:rPr>
                <w:b/>
                <w:i/>
              </w:rPr>
            </w:pPr>
            <w:proofErr w:type="spellStart"/>
            <w:r w:rsidRPr="009E65CA">
              <w:rPr>
                <w:b/>
                <w:i/>
              </w:rPr>
              <w:t>Nơi</w:t>
            </w:r>
            <w:proofErr w:type="spellEnd"/>
            <w:r w:rsidRPr="009E65CA">
              <w:rPr>
                <w:b/>
                <w:i/>
              </w:rPr>
              <w:t xml:space="preserve"> </w:t>
            </w:r>
            <w:proofErr w:type="spellStart"/>
            <w:r w:rsidRPr="009E65CA">
              <w:rPr>
                <w:b/>
                <w:i/>
              </w:rPr>
              <w:t>nhận</w:t>
            </w:r>
            <w:proofErr w:type="spellEnd"/>
            <w:r w:rsidRPr="009E65CA">
              <w:rPr>
                <w:b/>
                <w:i/>
              </w:rPr>
              <w:t>:</w:t>
            </w:r>
          </w:p>
          <w:p w:rsidR="000772F8" w:rsidRDefault="000772F8" w:rsidP="00C92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Như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Điều</w:t>
            </w:r>
            <w:proofErr w:type="spellEnd"/>
            <w:r>
              <w:rPr>
                <w:sz w:val="22"/>
                <w:szCs w:val="22"/>
              </w:rPr>
              <w:t xml:space="preserve"> 3</w:t>
            </w:r>
            <w:r w:rsidRPr="009E65CA">
              <w:rPr>
                <w:sz w:val="22"/>
                <w:szCs w:val="22"/>
              </w:rPr>
              <w:t>;</w:t>
            </w:r>
          </w:p>
          <w:p w:rsidR="000772F8" w:rsidRPr="001E76FF" w:rsidRDefault="000772F8" w:rsidP="00C928D2">
            <w:pPr>
              <w:rPr>
                <w:color w:val="000000" w:themeColor="text1"/>
                <w:sz w:val="22"/>
                <w:szCs w:val="22"/>
              </w:rPr>
            </w:pPr>
            <w:r w:rsidRPr="001E76FF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83AA5" w:rsidRPr="001E76FF">
              <w:rPr>
                <w:color w:val="000000" w:themeColor="text1"/>
                <w:sz w:val="22"/>
                <w:szCs w:val="22"/>
              </w:rPr>
              <w:t xml:space="preserve">TGĐ </w:t>
            </w:r>
            <w:proofErr w:type="spellStart"/>
            <w:r w:rsidR="00983AA5" w:rsidRPr="001E76FF">
              <w:rPr>
                <w:color w:val="000000" w:themeColor="text1"/>
                <w:sz w:val="22"/>
                <w:szCs w:val="22"/>
              </w:rPr>
              <w:t>và</w:t>
            </w:r>
            <w:proofErr w:type="spellEnd"/>
            <w:r w:rsidR="00983AA5" w:rsidRPr="001E76F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3AA5" w:rsidRPr="001E76FF">
              <w:rPr>
                <w:color w:val="000000" w:themeColor="text1"/>
                <w:sz w:val="22"/>
                <w:szCs w:val="22"/>
              </w:rPr>
              <w:t>các</w:t>
            </w:r>
            <w:proofErr w:type="spellEnd"/>
            <w:r w:rsidR="00983AA5" w:rsidRPr="001E76FF">
              <w:rPr>
                <w:color w:val="000000" w:themeColor="text1"/>
                <w:sz w:val="22"/>
                <w:szCs w:val="22"/>
              </w:rPr>
              <w:t xml:space="preserve"> PTGĐ</w:t>
            </w:r>
            <w:r w:rsidRPr="001E76FF">
              <w:rPr>
                <w:color w:val="000000" w:themeColor="text1"/>
                <w:sz w:val="22"/>
                <w:szCs w:val="22"/>
              </w:rPr>
              <w:t>;</w:t>
            </w:r>
          </w:p>
          <w:p w:rsidR="000772F8" w:rsidRPr="00C0417C" w:rsidRDefault="000772F8" w:rsidP="00C928D2">
            <w:r w:rsidRPr="001E76FF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1E76FF">
              <w:rPr>
                <w:color w:val="000000" w:themeColor="text1"/>
                <w:sz w:val="22"/>
                <w:szCs w:val="22"/>
              </w:rPr>
              <w:t>Lưu</w:t>
            </w:r>
            <w:proofErr w:type="spellEnd"/>
            <w:r w:rsidRPr="001E76FF">
              <w:rPr>
                <w:color w:val="000000" w:themeColor="text1"/>
                <w:sz w:val="22"/>
                <w:szCs w:val="22"/>
              </w:rPr>
              <w:t>: VT</w:t>
            </w:r>
            <w:r w:rsidR="003F6553" w:rsidRPr="001E76FF">
              <w:rPr>
                <w:color w:val="000000" w:themeColor="text1"/>
                <w:sz w:val="22"/>
                <w:szCs w:val="22"/>
              </w:rPr>
              <w:t>, VP.</w:t>
            </w:r>
          </w:p>
        </w:tc>
        <w:tc>
          <w:tcPr>
            <w:tcW w:w="3773" w:type="dxa"/>
          </w:tcPr>
          <w:p w:rsidR="000772F8" w:rsidRPr="00337716" w:rsidRDefault="000772F8" w:rsidP="00C928D2">
            <w:pPr>
              <w:jc w:val="center"/>
              <w:rPr>
                <w:b/>
                <w:sz w:val="26"/>
                <w:szCs w:val="26"/>
              </w:rPr>
            </w:pPr>
            <w:r w:rsidRPr="00337716">
              <w:rPr>
                <w:b/>
                <w:sz w:val="26"/>
                <w:szCs w:val="26"/>
              </w:rPr>
              <w:t>TỔNG GIÁM ĐỐC</w:t>
            </w:r>
          </w:p>
          <w:p w:rsidR="000772F8" w:rsidRPr="00271079" w:rsidRDefault="00271079" w:rsidP="00271079">
            <w:pPr>
              <w:jc w:val="center"/>
              <w:rPr>
                <w:b/>
              </w:rPr>
            </w:pPr>
            <w:r w:rsidRPr="00271079">
              <w:rPr>
                <w:b/>
              </w:rPr>
              <w:t>(</w:t>
            </w:r>
            <w:proofErr w:type="spellStart"/>
            <w:r w:rsidRPr="00271079">
              <w:rPr>
                <w:b/>
              </w:rPr>
              <w:t>Đã</w:t>
            </w:r>
            <w:proofErr w:type="spellEnd"/>
            <w:r w:rsidRPr="00271079">
              <w:rPr>
                <w:b/>
              </w:rPr>
              <w:t xml:space="preserve"> </w:t>
            </w:r>
            <w:proofErr w:type="spellStart"/>
            <w:r w:rsidRPr="00271079">
              <w:rPr>
                <w:b/>
              </w:rPr>
              <w:t>ký</w:t>
            </w:r>
            <w:proofErr w:type="spellEnd"/>
            <w:r w:rsidRPr="00271079">
              <w:rPr>
                <w:b/>
              </w:rPr>
              <w:t>)</w:t>
            </w:r>
          </w:p>
          <w:p w:rsidR="000772F8" w:rsidRPr="009E65CA" w:rsidRDefault="000772F8" w:rsidP="00C928D2">
            <w:pPr>
              <w:jc w:val="center"/>
              <w:rPr>
                <w:b/>
              </w:rPr>
            </w:pPr>
          </w:p>
          <w:p w:rsidR="000772F8" w:rsidRDefault="000772F8" w:rsidP="00C928D2">
            <w:pPr>
              <w:jc w:val="center"/>
              <w:rPr>
                <w:b/>
              </w:rPr>
            </w:pPr>
          </w:p>
          <w:p w:rsidR="000772F8" w:rsidRPr="009E65CA" w:rsidRDefault="000772F8" w:rsidP="00C928D2">
            <w:pPr>
              <w:jc w:val="center"/>
              <w:rPr>
                <w:b/>
              </w:rPr>
            </w:pPr>
          </w:p>
          <w:p w:rsidR="000772F8" w:rsidRPr="009E65CA" w:rsidRDefault="000772F8" w:rsidP="00C928D2">
            <w:pPr>
              <w:jc w:val="center"/>
              <w:rPr>
                <w:b/>
              </w:rPr>
            </w:pPr>
          </w:p>
          <w:p w:rsidR="000772F8" w:rsidRPr="00337716" w:rsidRDefault="000772F8" w:rsidP="00C928D2">
            <w:pPr>
              <w:jc w:val="center"/>
              <w:rPr>
                <w:b/>
                <w:sz w:val="28"/>
                <w:szCs w:val="28"/>
              </w:rPr>
            </w:pPr>
          </w:p>
          <w:p w:rsidR="000772F8" w:rsidRPr="00632571" w:rsidRDefault="001C2B94" w:rsidP="00C928D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Đức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Lợi</w:t>
            </w:r>
            <w:proofErr w:type="spellEnd"/>
          </w:p>
        </w:tc>
      </w:tr>
    </w:tbl>
    <w:p w:rsidR="000772F8" w:rsidRDefault="000772F8" w:rsidP="000772F8">
      <w:pPr>
        <w:tabs>
          <w:tab w:val="center" w:pos="4796"/>
        </w:tabs>
        <w:spacing w:before="100" w:beforeAutospacing="1" w:after="120" w:line="72" w:lineRule="auto"/>
        <w:rPr>
          <w:b/>
          <w:bCs/>
          <w:sz w:val="26"/>
          <w:szCs w:val="28"/>
        </w:rPr>
      </w:pPr>
    </w:p>
    <w:p w:rsidR="000772F8" w:rsidRDefault="000772F8" w:rsidP="000772F8">
      <w:pPr>
        <w:tabs>
          <w:tab w:val="center" w:pos="4796"/>
        </w:tabs>
        <w:spacing w:before="100" w:beforeAutospacing="1" w:after="120" w:line="72" w:lineRule="auto"/>
        <w:rPr>
          <w:b/>
          <w:bCs/>
          <w:sz w:val="26"/>
          <w:szCs w:val="28"/>
        </w:rPr>
      </w:pPr>
    </w:p>
    <w:p w:rsidR="000772F8" w:rsidRDefault="000772F8" w:rsidP="000772F8">
      <w:pPr>
        <w:tabs>
          <w:tab w:val="center" w:pos="4796"/>
        </w:tabs>
        <w:spacing w:before="100" w:beforeAutospacing="1" w:after="120" w:line="72" w:lineRule="auto"/>
        <w:rPr>
          <w:b/>
          <w:bCs/>
          <w:sz w:val="26"/>
          <w:szCs w:val="28"/>
        </w:rPr>
      </w:pPr>
    </w:p>
    <w:p w:rsidR="000772F8" w:rsidRDefault="000772F8" w:rsidP="000772F8">
      <w:pPr>
        <w:tabs>
          <w:tab w:val="center" w:pos="4796"/>
        </w:tabs>
        <w:spacing w:before="100" w:beforeAutospacing="1" w:after="120" w:line="72" w:lineRule="auto"/>
        <w:rPr>
          <w:b/>
          <w:bCs/>
          <w:sz w:val="26"/>
          <w:szCs w:val="28"/>
        </w:rPr>
      </w:pPr>
    </w:p>
    <w:p w:rsidR="000772F8" w:rsidRDefault="000772F8" w:rsidP="000772F8">
      <w:pPr>
        <w:tabs>
          <w:tab w:val="center" w:pos="4796"/>
        </w:tabs>
        <w:spacing w:before="100" w:beforeAutospacing="1" w:after="120" w:line="72" w:lineRule="auto"/>
        <w:rPr>
          <w:b/>
          <w:bCs/>
          <w:sz w:val="26"/>
          <w:szCs w:val="28"/>
        </w:rPr>
      </w:pPr>
    </w:p>
    <w:p w:rsidR="000772F8" w:rsidRDefault="000772F8" w:rsidP="000772F8">
      <w:pPr>
        <w:tabs>
          <w:tab w:val="center" w:pos="4796"/>
        </w:tabs>
        <w:spacing w:before="100" w:beforeAutospacing="1" w:line="72" w:lineRule="auto"/>
        <w:rPr>
          <w:b/>
          <w:bCs/>
          <w:sz w:val="26"/>
          <w:szCs w:val="28"/>
        </w:rPr>
      </w:pPr>
    </w:p>
    <w:p w:rsidR="00921E72" w:rsidRDefault="00271079"/>
    <w:sectPr w:rsidR="00921E72" w:rsidSect="004C16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772F8"/>
    <w:rsid w:val="000120A8"/>
    <w:rsid w:val="00030660"/>
    <w:rsid w:val="00041A3C"/>
    <w:rsid w:val="00057E7F"/>
    <w:rsid w:val="0006217D"/>
    <w:rsid w:val="000772F8"/>
    <w:rsid w:val="00082819"/>
    <w:rsid w:val="000876E6"/>
    <w:rsid w:val="000B3FF2"/>
    <w:rsid w:val="00120252"/>
    <w:rsid w:val="00190D48"/>
    <w:rsid w:val="001C2B94"/>
    <w:rsid w:val="001E443C"/>
    <w:rsid w:val="001E76FF"/>
    <w:rsid w:val="001F036F"/>
    <w:rsid w:val="002473D9"/>
    <w:rsid w:val="00252225"/>
    <w:rsid w:val="00271079"/>
    <w:rsid w:val="002C5B7C"/>
    <w:rsid w:val="002D5E57"/>
    <w:rsid w:val="002D6158"/>
    <w:rsid w:val="00316004"/>
    <w:rsid w:val="003271A4"/>
    <w:rsid w:val="003F6553"/>
    <w:rsid w:val="00416791"/>
    <w:rsid w:val="004808BC"/>
    <w:rsid w:val="004C166F"/>
    <w:rsid w:val="004E43C2"/>
    <w:rsid w:val="00525F3E"/>
    <w:rsid w:val="00580834"/>
    <w:rsid w:val="00602486"/>
    <w:rsid w:val="006857E5"/>
    <w:rsid w:val="00766A12"/>
    <w:rsid w:val="007A0037"/>
    <w:rsid w:val="007D79E9"/>
    <w:rsid w:val="007F2816"/>
    <w:rsid w:val="007F5C1E"/>
    <w:rsid w:val="00860198"/>
    <w:rsid w:val="00885F86"/>
    <w:rsid w:val="008A00B0"/>
    <w:rsid w:val="008E69A6"/>
    <w:rsid w:val="009234A2"/>
    <w:rsid w:val="00983AA5"/>
    <w:rsid w:val="00A7220D"/>
    <w:rsid w:val="00A7362D"/>
    <w:rsid w:val="00A96EF5"/>
    <w:rsid w:val="00AA22AF"/>
    <w:rsid w:val="00AA7BBE"/>
    <w:rsid w:val="00AD17C9"/>
    <w:rsid w:val="00AD1B7C"/>
    <w:rsid w:val="00B00A79"/>
    <w:rsid w:val="00B00C81"/>
    <w:rsid w:val="00BC3FE3"/>
    <w:rsid w:val="00C30AC9"/>
    <w:rsid w:val="00C83F55"/>
    <w:rsid w:val="00C92DD6"/>
    <w:rsid w:val="00C967AE"/>
    <w:rsid w:val="00CA5069"/>
    <w:rsid w:val="00CD1B60"/>
    <w:rsid w:val="00D403C5"/>
    <w:rsid w:val="00D52E59"/>
    <w:rsid w:val="00DD2F3C"/>
    <w:rsid w:val="00E1462A"/>
    <w:rsid w:val="00E664A0"/>
    <w:rsid w:val="00E76C73"/>
    <w:rsid w:val="00E95F02"/>
    <w:rsid w:val="00EB7AAE"/>
    <w:rsid w:val="00EC66BC"/>
    <w:rsid w:val="00F61064"/>
    <w:rsid w:val="00F63493"/>
    <w:rsid w:val="00FB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F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77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DINHTHO</dc:creator>
  <cp:lastModifiedBy>Tram</cp:lastModifiedBy>
  <cp:revision>5</cp:revision>
  <cp:lastPrinted>2017-03-30T03:06:00Z</cp:lastPrinted>
  <dcterms:created xsi:type="dcterms:W3CDTF">2017-03-14T02:45:00Z</dcterms:created>
  <dcterms:modified xsi:type="dcterms:W3CDTF">2017-04-05T08:41:00Z</dcterms:modified>
</cp:coreProperties>
</file>