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3268"/>
        <w:gridCol w:w="6020"/>
      </w:tblGrid>
      <w:tr w:rsidR="000D35BB" w:rsidRPr="00FB41E0" w:rsidTr="00E068AA">
        <w:trPr>
          <w:trHeight w:val="676"/>
          <w:tblCellSpacing w:w="0" w:type="dxa"/>
        </w:trPr>
        <w:tc>
          <w:tcPr>
            <w:tcW w:w="3363" w:type="dxa"/>
            <w:tcMar>
              <w:top w:w="0" w:type="dxa"/>
              <w:left w:w="108" w:type="dxa"/>
              <w:bottom w:w="0" w:type="dxa"/>
              <w:right w:w="108" w:type="dxa"/>
            </w:tcMar>
            <w:hideMark/>
          </w:tcPr>
          <w:p w:rsidR="00FB41E0" w:rsidRPr="00E068AA" w:rsidRDefault="0070533B" w:rsidP="00C57DB4">
            <w:pPr>
              <w:spacing w:after="0" w:line="320" w:lineRule="atLeast"/>
              <w:jc w:val="center"/>
              <w:rPr>
                <w:rFonts w:ascii="Times New Roman" w:eastAsia="Times New Roman" w:hAnsi="Times New Roman" w:cs="Times New Roman"/>
                <w:b/>
                <w:bCs/>
                <w:sz w:val="26"/>
                <w:szCs w:val="24"/>
              </w:rPr>
            </w:pPr>
            <w:r w:rsidRPr="00E068AA">
              <w:rPr>
                <w:rFonts w:ascii="Times New Roman" w:eastAsia="Times New Roman" w:hAnsi="Times New Roman" w:cs="Times New Roman"/>
                <w:b/>
                <w:bCs/>
                <w:sz w:val="26"/>
                <w:szCs w:val="24"/>
              </w:rPr>
              <w:t>THÔNG TẤ</w:t>
            </w:r>
            <w:r w:rsidR="00FB41E0" w:rsidRPr="00E068AA">
              <w:rPr>
                <w:rFonts w:ascii="Times New Roman" w:eastAsia="Times New Roman" w:hAnsi="Times New Roman" w:cs="Times New Roman"/>
                <w:b/>
                <w:bCs/>
                <w:sz w:val="26"/>
                <w:szCs w:val="24"/>
              </w:rPr>
              <w:t>N XÃ</w:t>
            </w:r>
          </w:p>
          <w:p w:rsidR="00FB41E0" w:rsidRPr="00E068AA" w:rsidRDefault="00FB41E0" w:rsidP="00C57DB4">
            <w:pPr>
              <w:spacing w:after="0" w:line="320" w:lineRule="atLeast"/>
              <w:jc w:val="center"/>
              <w:rPr>
                <w:rFonts w:ascii="Times New Roman" w:eastAsia="Times New Roman" w:hAnsi="Times New Roman" w:cs="Times New Roman"/>
                <w:b/>
                <w:bCs/>
                <w:sz w:val="26"/>
                <w:szCs w:val="24"/>
              </w:rPr>
            </w:pPr>
            <w:r w:rsidRPr="00E068AA">
              <w:rPr>
                <w:rFonts w:ascii="Times New Roman" w:eastAsia="Times New Roman" w:hAnsi="Times New Roman" w:cs="Times New Roman"/>
                <w:b/>
                <w:bCs/>
                <w:sz w:val="26"/>
                <w:szCs w:val="24"/>
              </w:rPr>
              <w:t>VIỆT NAM</w:t>
            </w:r>
          </w:p>
          <w:p w:rsidR="000D35BB" w:rsidRPr="0070533B" w:rsidRDefault="00BC45CB" w:rsidP="00C57DB4">
            <w:pPr>
              <w:spacing w:before="120" w:after="0" w:line="320" w:lineRule="atLeast"/>
              <w:jc w:val="center"/>
              <w:rPr>
                <w:rFonts w:ascii="Times New Roman" w:eastAsia="Times New Roman" w:hAnsi="Times New Roman" w:cs="Times New Roman"/>
                <w:sz w:val="24"/>
                <w:szCs w:val="24"/>
              </w:rPr>
            </w:pPr>
            <w:r w:rsidRPr="00BC45CB">
              <w:rPr>
                <w:rFonts w:ascii="Times New Roman" w:eastAsia="Times New Roman" w:hAnsi="Times New Roman" w:cs="Times New Roman"/>
                <w:b/>
                <w:bCs/>
                <w:noProof/>
                <w:sz w:val="26"/>
                <w:szCs w:val="24"/>
              </w:rPr>
              <w:pict>
                <v:shapetype id="_x0000_t32" coordsize="21600,21600" o:spt="32" o:oned="t" path="m,l21600,21600e" filled="f">
                  <v:path arrowok="t" fillok="f" o:connecttype="none"/>
                  <o:lock v:ext="edit" shapetype="t"/>
                </v:shapetype>
                <v:shape id="AutoShape 3" o:spid="_x0000_s1026" type="#_x0000_t32" style="position:absolute;left:0;text-align:left;margin-left:60.25pt;margin-top:.9pt;width:29.85pt;height:0;z-index:251658240;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"/>
              </w:pict>
            </w:r>
            <w:r w:rsidR="00E068AA" w:rsidRPr="00FB41E0">
              <w:rPr>
                <w:rFonts w:ascii="Times New Roman" w:eastAsia="Times New Roman" w:hAnsi="Times New Roman" w:cs="Times New Roman"/>
                <w:sz w:val="28"/>
                <w:szCs w:val="28"/>
                <w:lang w:val="vi-VN"/>
              </w:rPr>
              <w:t xml:space="preserve">Số: </w:t>
            </w:r>
            <w:r w:rsidR="00D731B6">
              <w:rPr>
                <w:rFonts w:ascii="Times New Roman" w:eastAsia="Times New Roman" w:hAnsi="Times New Roman" w:cs="Times New Roman"/>
                <w:sz w:val="28"/>
                <w:szCs w:val="28"/>
              </w:rPr>
              <w:t xml:space="preserve">  </w:t>
            </w:r>
            <w:r w:rsidR="00D3140B">
              <w:rPr>
                <w:rFonts w:ascii="Times New Roman" w:eastAsia="Times New Roman" w:hAnsi="Times New Roman" w:cs="Times New Roman"/>
                <w:sz w:val="28"/>
                <w:szCs w:val="28"/>
              </w:rPr>
              <w:t xml:space="preserve">    </w:t>
            </w:r>
            <w:r w:rsidR="00D731B6">
              <w:rPr>
                <w:rFonts w:ascii="Times New Roman" w:eastAsia="Times New Roman" w:hAnsi="Times New Roman" w:cs="Times New Roman"/>
                <w:sz w:val="28"/>
                <w:szCs w:val="28"/>
              </w:rPr>
              <w:t xml:space="preserve"> </w:t>
            </w:r>
            <w:r w:rsidR="00E068AA" w:rsidRPr="00FB41E0">
              <w:rPr>
                <w:rFonts w:ascii="Times New Roman" w:eastAsia="Times New Roman" w:hAnsi="Times New Roman" w:cs="Times New Roman"/>
                <w:sz w:val="28"/>
                <w:szCs w:val="28"/>
                <w:lang w:val="vi-VN"/>
              </w:rPr>
              <w:t>/QĐ-</w:t>
            </w:r>
            <w:r w:rsidR="00E068AA">
              <w:rPr>
                <w:rFonts w:ascii="Times New Roman" w:eastAsia="Times New Roman" w:hAnsi="Times New Roman" w:cs="Times New Roman"/>
                <w:sz w:val="28"/>
                <w:szCs w:val="28"/>
              </w:rPr>
              <w:t>TTX</w:t>
            </w:r>
          </w:p>
        </w:tc>
        <w:tc>
          <w:tcPr>
            <w:tcW w:w="6243" w:type="dxa"/>
            <w:tcMar>
              <w:top w:w="0" w:type="dxa"/>
              <w:left w:w="108" w:type="dxa"/>
              <w:bottom w:w="0" w:type="dxa"/>
              <w:right w:w="108" w:type="dxa"/>
            </w:tcMar>
            <w:hideMark/>
          </w:tcPr>
          <w:p w:rsidR="00E068AA" w:rsidRDefault="000D35BB" w:rsidP="00C57DB4">
            <w:pPr>
              <w:spacing w:after="0" w:line="320" w:lineRule="atLeast"/>
              <w:jc w:val="center"/>
              <w:rPr>
                <w:rFonts w:ascii="Times New Roman" w:eastAsia="Times New Roman" w:hAnsi="Times New Roman" w:cs="Times New Roman"/>
                <w:b/>
                <w:bCs/>
                <w:sz w:val="28"/>
                <w:szCs w:val="24"/>
              </w:rPr>
            </w:pPr>
            <w:r w:rsidRPr="00E068AA">
              <w:rPr>
                <w:rFonts w:ascii="Times New Roman" w:eastAsia="Times New Roman" w:hAnsi="Times New Roman" w:cs="Times New Roman"/>
                <w:b/>
                <w:bCs/>
                <w:sz w:val="26"/>
                <w:szCs w:val="24"/>
                <w:lang w:val="vi-VN"/>
              </w:rPr>
              <w:t>CỘNG HÒA XÃ HỘI CHỦ NGHĨA VIỆT NAM</w:t>
            </w:r>
            <w:r w:rsidRPr="0070533B">
              <w:rPr>
                <w:rFonts w:ascii="Times New Roman" w:eastAsia="Times New Roman" w:hAnsi="Times New Roman" w:cs="Times New Roman"/>
                <w:b/>
                <w:bCs/>
                <w:sz w:val="24"/>
                <w:szCs w:val="24"/>
                <w:lang w:val="vi-VN"/>
              </w:rPr>
              <w:br/>
            </w:r>
            <w:r w:rsidRPr="00E068AA">
              <w:rPr>
                <w:rFonts w:ascii="Times New Roman" w:eastAsia="Times New Roman" w:hAnsi="Times New Roman" w:cs="Times New Roman"/>
                <w:b/>
                <w:bCs/>
                <w:sz w:val="28"/>
                <w:szCs w:val="24"/>
                <w:lang w:val="vi-VN"/>
              </w:rPr>
              <w:t>Độc lập - Tự do - Hạnh phúc</w:t>
            </w:r>
          </w:p>
          <w:p w:rsidR="000D35BB" w:rsidRPr="0070533B" w:rsidRDefault="00BC45CB" w:rsidP="00C57DB4">
            <w:pPr>
              <w:spacing w:before="120" w:after="0" w:line="320" w:lineRule="atLeast"/>
              <w:jc w:val="center"/>
              <w:rPr>
                <w:rFonts w:ascii="Times New Roman" w:eastAsia="Times New Roman" w:hAnsi="Times New Roman" w:cs="Times New Roman"/>
                <w:sz w:val="24"/>
                <w:szCs w:val="24"/>
              </w:rPr>
            </w:pPr>
            <w:r w:rsidRPr="00BC45CB">
              <w:rPr>
                <w:rFonts w:ascii="Times New Roman" w:eastAsia="Times New Roman" w:hAnsi="Times New Roman" w:cs="Times New Roman"/>
                <w:b/>
                <w:bCs/>
                <w:noProof/>
                <w:sz w:val="26"/>
                <w:szCs w:val="24"/>
              </w:rPr>
              <w:pict>
                <v:shape id="AutoShape 4" o:spid="_x0000_s1031" type="#_x0000_t32" style="position:absolute;left:0;text-align:left;margin-left:56.4pt;margin-top:.95pt;width:176.45pt;height:0;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"/>
              </w:pict>
            </w:r>
            <w:r w:rsidR="00E068AA">
              <w:rPr>
                <w:rFonts w:ascii="Times New Roman" w:eastAsia="Times New Roman" w:hAnsi="Times New Roman" w:cs="Times New Roman"/>
                <w:bCs/>
                <w:i/>
                <w:sz w:val="28"/>
                <w:szCs w:val="24"/>
              </w:rPr>
              <w:t>Hà Nội, ngày       tháng     năm 2018</w:t>
            </w:r>
            <w:r w:rsidR="000D35BB" w:rsidRPr="0070533B">
              <w:rPr>
                <w:rFonts w:ascii="Times New Roman" w:eastAsia="Times New Roman" w:hAnsi="Times New Roman" w:cs="Times New Roman"/>
                <w:b/>
                <w:bCs/>
                <w:sz w:val="24"/>
                <w:szCs w:val="24"/>
                <w:lang w:val="vi-VN"/>
              </w:rPr>
              <w:br/>
            </w:r>
          </w:p>
        </w:tc>
      </w:tr>
    </w:tbl>
    <w:p w:rsidR="00EA0455" w:rsidRDefault="00EA0455" w:rsidP="00C57DB4">
      <w:pPr>
        <w:spacing w:after="0" w:line="320" w:lineRule="atLeast"/>
        <w:jc w:val="center"/>
        <w:rPr>
          <w:rFonts w:ascii="Times New Roman" w:eastAsia="Times New Roman" w:hAnsi="Times New Roman" w:cs="Times New Roman"/>
          <w:b/>
          <w:bCs/>
          <w:sz w:val="28"/>
          <w:szCs w:val="28"/>
        </w:rPr>
      </w:pPr>
      <w:bookmarkStart w:id="0" w:name="loai_1"/>
    </w:p>
    <w:p w:rsidR="000D35BB" w:rsidRPr="00FB41E0" w:rsidRDefault="000D35BB" w:rsidP="00C57DB4">
      <w:pPr>
        <w:spacing w:after="0" w:line="320" w:lineRule="atLeast"/>
        <w:jc w:val="center"/>
        <w:rPr>
          <w:rFonts w:ascii="Times New Roman" w:eastAsia="Times New Roman" w:hAnsi="Times New Roman" w:cs="Times New Roman"/>
          <w:sz w:val="28"/>
          <w:szCs w:val="28"/>
        </w:rPr>
      </w:pPr>
      <w:r w:rsidRPr="00FB41E0">
        <w:rPr>
          <w:rFonts w:ascii="Times New Roman" w:eastAsia="Times New Roman" w:hAnsi="Times New Roman" w:cs="Times New Roman"/>
          <w:b/>
          <w:bCs/>
          <w:sz w:val="28"/>
          <w:szCs w:val="28"/>
          <w:lang w:val="vi-VN"/>
        </w:rPr>
        <w:t>QUYẾT ĐỊNH</w:t>
      </w:r>
      <w:bookmarkEnd w:id="0"/>
    </w:p>
    <w:p w:rsidR="00660C1C" w:rsidRDefault="00660C1C" w:rsidP="00C57DB4">
      <w:pPr>
        <w:spacing w:after="0" w:line="320" w:lineRule="atLeast"/>
        <w:jc w:val="center"/>
        <w:rPr>
          <w:rFonts w:ascii="Times New Roman" w:eastAsia="Times New Roman" w:hAnsi="Times New Roman" w:cs="Times New Roman"/>
          <w:b/>
          <w:sz w:val="28"/>
          <w:szCs w:val="24"/>
        </w:rPr>
      </w:pPr>
      <w:bookmarkStart w:id="1" w:name="loai_1_name"/>
      <w:r>
        <w:rPr>
          <w:rFonts w:ascii="Times New Roman" w:eastAsia="Times New Roman" w:hAnsi="Times New Roman" w:cs="Times New Roman"/>
          <w:b/>
          <w:sz w:val="28"/>
          <w:szCs w:val="24"/>
        </w:rPr>
        <w:t>Về việc ban hành quy chế đào tạo, bồi dưỡng</w:t>
      </w:r>
    </w:p>
    <w:p w:rsidR="000D35BB" w:rsidRPr="00660C1C" w:rsidRDefault="00660C1C" w:rsidP="00C57DB4">
      <w:pPr>
        <w:spacing w:after="0" w:line="320" w:lineRule="atLeast"/>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công chức, viên chức, người lao động của Thông tấn xã Việt Nam</w:t>
      </w:r>
      <w:bookmarkEnd w:id="1"/>
    </w:p>
    <w:p w:rsidR="00660C1C" w:rsidRPr="00E068AA" w:rsidRDefault="00BC45CB" w:rsidP="00C57DB4">
      <w:pPr>
        <w:spacing w:after="0" w:line="320" w:lineRule="atLeast"/>
        <w:jc w:val="center"/>
        <w:rPr>
          <w:rFonts w:ascii="Times New Roman" w:eastAsia="Times New Roman" w:hAnsi="Times New Roman" w:cs="Times New Roman"/>
          <w:b/>
          <w:sz w:val="28"/>
          <w:szCs w:val="24"/>
        </w:rPr>
      </w:pPr>
      <w:r>
        <w:rPr>
          <w:rFonts w:ascii="Times New Roman" w:eastAsia="Times New Roman" w:hAnsi="Times New Roman" w:cs="Times New Roman"/>
          <w:b/>
          <w:noProof/>
          <w:sz w:val="28"/>
          <w:szCs w:val="24"/>
        </w:rPr>
        <w:pict>
          <v:shape id="AutoShape 5" o:spid="_x0000_s1030" type="#_x0000_t32" style="position:absolute;left:0;text-align:left;margin-left:167.9pt;margin-top:3.15pt;width:123.25pt;height:0;z-index:251660288;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"/>
        </w:pict>
      </w:r>
    </w:p>
    <w:p w:rsidR="00660C1C" w:rsidRDefault="0070533B" w:rsidP="00C57DB4">
      <w:pPr>
        <w:spacing w:before="120" w:after="100" w:afterAutospacing="1" w:line="320" w:lineRule="atLeast"/>
        <w:jc w:val="center"/>
        <w:rPr>
          <w:rFonts w:ascii="Times New Roman" w:eastAsia="Times New Roman" w:hAnsi="Times New Roman" w:cs="Times New Roman"/>
          <w:b/>
          <w:sz w:val="24"/>
          <w:szCs w:val="24"/>
        </w:rPr>
      </w:pPr>
      <w:r w:rsidRPr="00660C1C">
        <w:rPr>
          <w:rFonts w:ascii="Times New Roman" w:eastAsia="Times New Roman" w:hAnsi="Times New Roman" w:cs="Times New Roman"/>
          <w:b/>
          <w:bCs/>
          <w:sz w:val="28"/>
          <w:szCs w:val="24"/>
        </w:rPr>
        <w:t xml:space="preserve">TỔNG GIÁM ĐỐC </w:t>
      </w:r>
      <w:r w:rsidRPr="00660C1C">
        <w:rPr>
          <w:rFonts w:ascii="Times New Roman" w:eastAsia="Times New Roman" w:hAnsi="Times New Roman" w:cs="Times New Roman"/>
          <w:b/>
          <w:sz w:val="28"/>
          <w:szCs w:val="24"/>
        </w:rPr>
        <w:t>THÔNG TẤN XÃ VIỆT NAM</w:t>
      </w:r>
    </w:p>
    <w:p w:rsidR="00660C1C" w:rsidRPr="007F6EFE" w:rsidRDefault="0099085C" w:rsidP="00C57DB4">
      <w:pPr>
        <w:tabs>
          <w:tab w:val="left" w:pos="0"/>
          <w:tab w:val="left" w:pos="567"/>
        </w:tabs>
        <w:spacing w:after="0" w:line="320" w:lineRule="atLeast"/>
        <w:jc w:val="both"/>
        <w:rPr>
          <w:rFonts w:ascii="Times New Roman" w:eastAsia="Times New Roman" w:hAnsi="Times New Roman" w:cs="Times New Roman"/>
          <w:iCs/>
          <w:spacing w:val="-8"/>
          <w:sz w:val="28"/>
          <w:szCs w:val="28"/>
        </w:rPr>
      </w:pPr>
      <w:r>
        <w:rPr>
          <w:rFonts w:ascii="Times New Roman" w:eastAsia="Times New Roman" w:hAnsi="Times New Roman" w:cs="Times New Roman"/>
          <w:iCs/>
          <w:spacing w:val="-8"/>
          <w:sz w:val="28"/>
          <w:szCs w:val="28"/>
        </w:rPr>
        <w:tab/>
      </w:r>
      <w:r w:rsidR="000D35BB" w:rsidRPr="007F6EFE">
        <w:rPr>
          <w:rFonts w:ascii="Times New Roman" w:eastAsia="Times New Roman" w:hAnsi="Times New Roman" w:cs="Times New Roman"/>
          <w:iCs/>
          <w:spacing w:val="-8"/>
          <w:sz w:val="28"/>
          <w:szCs w:val="28"/>
          <w:lang w:val="vi-VN"/>
        </w:rPr>
        <w:t xml:space="preserve">Căn cứ Nghị định số </w:t>
      </w:r>
      <w:r w:rsidR="00FB41E0" w:rsidRPr="007F6EFE">
        <w:rPr>
          <w:rFonts w:ascii="Times New Roman" w:hAnsi="Times New Roman" w:cs="Times New Roman"/>
          <w:spacing w:val="-8"/>
          <w:sz w:val="28"/>
          <w:szCs w:val="28"/>
        </w:rPr>
        <w:t>118/2017/NĐ-CP</w:t>
      </w:r>
      <w:r w:rsidR="00FD76DA">
        <w:rPr>
          <w:rFonts w:ascii="Times New Roman" w:hAnsi="Times New Roman" w:cs="Times New Roman"/>
          <w:spacing w:val="-8"/>
          <w:sz w:val="28"/>
          <w:szCs w:val="28"/>
        </w:rPr>
        <w:t xml:space="preserve"> </w:t>
      </w:r>
      <w:r w:rsidR="00375145" w:rsidRPr="007F6EFE">
        <w:rPr>
          <w:rFonts w:ascii="Times New Roman" w:hAnsi="Times New Roman" w:cs="Times New Roman"/>
          <w:spacing w:val="-8"/>
          <w:sz w:val="28"/>
          <w:szCs w:val="28"/>
        </w:rPr>
        <w:t>ngày</w:t>
      </w:r>
      <w:r w:rsidR="0070533B" w:rsidRPr="007F6EFE">
        <w:rPr>
          <w:rFonts w:ascii="Times New Roman" w:hAnsi="Times New Roman" w:cs="Times New Roman"/>
          <w:spacing w:val="-8"/>
          <w:sz w:val="28"/>
          <w:szCs w:val="28"/>
        </w:rPr>
        <w:t xml:space="preserve"> 26/10/2017</w:t>
      </w:r>
      <w:r w:rsidR="00FD76DA">
        <w:rPr>
          <w:rFonts w:ascii="Times New Roman" w:hAnsi="Times New Roman" w:cs="Times New Roman"/>
          <w:spacing w:val="-8"/>
          <w:sz w:val="28"/>
          <w:szCs w:val="28"/>
        </w:rPr>
        <w:t xml:space="preserve"> </w:t>
      </w:r>
      <w:r w:rsidR="00660C1C" w:rsidRPr="007F6EFE">
        <w:rPr>
          <w:rFonts w:ascii="Times New Roman" w:eastAsia="Times New Roman" w:hAnsi="Times New Roman" w:cs="Times New Roman"/>
          <w:iCs/>
          <w:spacing w:val="-8"/>
          <w:sz w:val="28"/>
          <w:szCs w:val="28"/>
          <w:lang w:val="vi-VN"/>
        </w:rPr>
        <w:t>của Chính phủ quy định chức</w:t>
      </w:r>
      <w:r w:rsidR="00FD76DA">
        <w:rPr>
          <w:rFonts w:ascii="Times New Roman" w:eastAsia="Times New Roman" w:hAnsi="Times New Roman" w:cs="Times New Roman"/>
          <w:iCs/>
          <w:spacing w:val="-8"/>
          <w:sz w:val="28"/>
          <w:szCs w:val="28"/>
        </w:rPr>
        <w:t xml:space="preserve"> </w:t>
      </w:r>
      <w:r w:rsidR="000D35BB" w:rsidRPr="007F6EFE">
        <w:rPr>
          <w:rFonts w:ascii="Times New Roman" w:eastAsia="Times New Roman" w:hAnsi="Times New Roman" w:cs="Times New Roman"/>
          <w:iCs/>
          <w:spacing w:val="-8"/>
          <w:sz w:val="28"/>
          <w:szCs w:val="28"/>
          <w:lang w:val="vi-VN"/>
        </w:rPr>
        <w:t xml:space="preserve">năng, nhiệm vụ, quyền hạn và cơ cấu tổ chức của </w:t>
      </w:r>
      <w:r w:rsidR="0070533B" w:rsidRPr="007F6EFE">
        <w:rPr>
          <w:rFonts w:ascii="Times New Roman" w:eastAsia="Times New Roman" w:hAnsi="Times New Roman" w:cs="Times New Roman"/>
          <w:iCs/>
          <w:spacing w:val="-8"/>
          <w:sz w:val="28"/>
          <w:szCs w:val="28"/>
        </w:rPr>
        <w:t>Thông tấn xã Việt Nam</w:t>
      </w:r>
      <w:r w:rsidR="000D35BB" w:rsidRPr="007F6EFE">
        <w:rPr>
          <w:rFonts w:ascii="Times New Roman" w:eastAsia="Times New Roman" w:hAnsi="Times New Roman" w:cs="Times New Roman"/>
          <w:iCs/>
          <w:spacing w:val="-8"/>
          <w:sz w:val="28"/>
          <w:szCs w:val="28"/>
          <w:lang w:val="vi-VN"/>
        </w:rPr>
        <w:t>;</w:t>
      </w:r>
    </w:p>
    <w:p w:rsidR="00375145" w:rsidRPr="007F6EFE" w:rsidRDefault="000D35BB" w:rsidP="00C57DB4">
      <w:pPr>
        <w:tabs>
          <w:tab w:val="left" w:pos="0"/>
          <w:tab w:val="left" w:pos="567"/>
        </w:tabs>
        <w:spacing w:after="0" w:line="320" w:lineRule="atLeast"/>
        <w:ind w:firstLine="567"/>
        <w:jc w:val="both"/>
        <w:rPr>
          <w:rFonts w:ascii="Times New Roman" w:eastAsia="Times New Roman" w:hAnsi="Times New Roman" w:cs="Times New Roman"/>
          <w:iCs/>
          <w:sz w:val="28"/>
          <w:szCs w:val="28"/>
          <w:lang w:val="vi-VN"/>
        </w:rPr>
      </w:pPr>
      <w:r w:rsidRPr="007F6EFE">
        <w:rPr>
          <w:rFonts w:ascii="Times New Roman" w:eastAsia="Times New Roman" w:hAnsi="Times New Roman" w:cs="Times New Roman"/>
          <w:iCs/>
          <w:sz w:val="28"/>
          <w:szCs w:val="28"/>
          <w:lang w:val="vi-VN"/>
        </w:rPr>
        <w:t xml:space="preserve">Căn cứ Nghị định số </w:t>
      </w:r>
      <w:hyperlink r:id="rId8" w:tgtFrame="_blank" w:history="1">
        <w:r w:rsidRPr="007F6EFE">
          <w:rPr>
            <w:rFonts w:ascii="Times New Roman" w:eastAsia="Times New Roman" w:hAnsi="Times New Roman" w:cs="Times New Roman"/>
            <w:iCs/>
            <w:color w:val="000000" w:themeColor="text1"/>
            <w:sz w:val="28"/>
            <w:szCs w:val="28"/>
            <w:lang w:val="vi-VN"/>
          </w:rPr>
          <w:t>29/2012/NĐ-CP</w:t>
        </w:r>
      </w:hyperlink>
      <w:r w:rsidRPr="007F6EFE">
        <w:rPr>
          <w:rFonts w:ascii="Times New Roman" w:eastAsia="Times New Roman" w:hAnsi="Times New Roman" w:cs="Times New Roman"/>
          <w:iCs/>
          <w:sz w:val="28"/>
          <w:szCs w:val="28"/>
          <w:lang w:val="vi-VN"/>
        </w:rPr>
        <w:t xml:space="preserve"> ngày 12/4/2012 của Chính phủ quy định về tuyển dụng, sử dụng và quản lý viên chức;</w:t>
      </w:r>
    </w:p>
    <w:p w:rsidR="000D35BB" w:rsidRPr="007F6EFE" w:rsidRDefault="000D35BB" w:rsidP="00C57DB4">
      <w:pPr>
        <w:spacing w:after="0" w:line="320" w:lineRule="atLeast"/>
        <w:ind w:firstLine="567"/>
        <w:jc w:val="both"/>
        <w:rPr>
          <w:rFonts w:ascii="Times New Roman" w:eastAsia="Times New Roman" w:hAnsi="Times New Roman" w:cs="Times New Roman"/>
          <w:sz w:val="28"/>
          <w:szCs w:val="28"/>
        </w:rPr>
      </w:pPr>
      <w:r w:rsidRPr="007F6EFE">
        <w:rPr>
          <w:rFonts w:ascii="Times New Roman" w:eastAsia="Times New Roman" w:hAnsi="Times New Roman" w:cs="Times New Roman"/>
          <w:iCs/>
          <w:sz w:val="28"/>
          <w:szCs w:val="28"/>
          <w:lang w:val="vi-VN"/>
        </w:rPr>
        <w:t xml:space="preserve">Căn cứ Nghị định số </w:t>
      </w:r>
      <w:hyperlink r:id="rId9" w:tgtFrame="_blank" w:history="1">
        <w:r w:rsidR="0070533B" w:rsidRPr="007F6EFE">
          <w:rPr>
            <w:rFonts w:ascii="Times New Roman" w:eastAsia="Times New Roman" w:hAnsi="Times New Roman" w:cs="Times New Roman"/>
            <w:iCs/>
            <w:color w:val="000000" w:themeColor="text1"/>
            <w:sz w:val="28"/>
            <w:szCs w:val="28"/>
          </w:rPr>
          <w:t>101</w:t>
        </w:r>
        <w:r w:rsidR="0070533B" w:rsidRPr="007F6EFE">
          <w:rPr>
            <w:rFonts w:ascii="Times New Roman" w:eastAsia="Times New Roman" w:hAnsi="Times New Roman" w:cs="Times New Roman"/>
            <w:iCs/>
            <w:color w:val="000000" w:themeColor="text1"/>
            <w:sz w:val="28"/>
            <w:szCs w:val="28"/>
            <w:lang w:val="vi-VN"/>
          </w:rPr>
          <w:t>/20</w:t>
        </w:r>
        <w:r w:rsidR="0070533B" w:rsidRPr="007F6EFE">
          <w:rPr>
            <w:rFonts w:ascii="Times New Roman" w:eastAsia="Times New Roman" w:hAnsi="Times New Roman" w:cs="Times New Roman"/>
            <w:iCs/>
            <w:color w:val="000000" w:themeColor="text1"/>
            <w:sz w:val="28"/>
            <w:szCs w:val="28"/>
          </w:rPr>
          <w:t>17</w:t>
        </w:r>
        <w:r w:rsidRPr="007F6EFE">
          <w:rPr>
            <w:rFonts w:ascii="Times New Roman" w:eastAsia="Times New Roman" w:hAnsi="Times New Roman" w:cs="Times New Roman"/>
            <w:iCs/>
            <w:color w:val="000000" w:themeColor="text1"/>
            <w:sz w:val="28"/>
            <w:szCs w:val="28"/>
            <w:lang w:val="vi-VN"/>
          </w:rPr>
          <w:t>/NĐ-CP</w:t>
        </w:r>
      </w:hyperlink>
      <w:r w:rsidR="0070533B" w:rsidRPr="007F6EFE">
        <w:rPr>
          <w:rFonts w:ascii="Times New Roman" w:eastAsia="Times New Roman" w:hAnsi="Times New Roman" w:cs="Times New Roman"/>
          <w:iCs/>
          <w:sz w:val="28"/>
          <w:szCs w:val="28"/>
          <w:lang w:val="vi-VN"/>
        </w:rPr>
        <w:t xml:space="preserve"> ngày </w:t>
      </w:r>
      <w:r w:rsidR="00626A8B" w:rsidRPr="007F6EFE">
        <w:rPr>
          <w:rFonts w:ascii="Times New Roman" w:eastAsia="Times New Roman" w:hAnsi="Times New Roman" w:cs="Times New Roman"/>
          <w:iCs/>
          <w:sz w:val="28"/>
          <w:szCs w:val="28"/>
        </w:rPr>
        <w:t>03</w:t>
      </w:r>
      <w:r w:rsidR="0070533B" w:rsidRPr="007F6EFE">
        <w:rPr>
          <w:rFonts w:ascii="Times New Roman" w:eastAsia="Times New Roman" w:hAnsi="Times New Roman" w:cs="Times New Roman"/>
          <w:iCs/>
          <w:sz w:val="28"/>
          <w:szCs w:val="28"/>
          <w:lang w:val="vi-VN"/>
        </w:rPr>
        <w:t>/</w:t>
      </w:r>
      <w:r w:rsidR="00626A8B" w:rsidRPr="007F6EFE">
        <w:rPr>
          <w:rFonts w:ascii="Times New Roman" w:eastAsia="Times New Roman" w:hAnsi="Times New Roman" w:cs="Times New Roman"/>
          <w:iCs/>
          <w:sz w:val="28"/>
          <w:szCs w:val="28"/>
        </w:rPr>
        <w:t>4</w:t>
      </w:r>
      <w:r w:rsidR="0070533B" w:rsidRPr="007F6EFE">
        <w:rPr>
          <w:rFonts w:ascii="Times New Roman" w:eastAsia="Times New Roman" w:hAnsi="Times New Roman" w:cs="Times New Roman"/>
          <w:iCs/>
          <w:sz w:val="28"/>
          <w:szCs w:val="28"/>
          <w:lang w:val="vi-VN"/>
        </w:rPr>
        <w:t>/20</w:t>
      </w:r>
      <w:r w:rsidR="0070533B" w:rsidRPr="007F6EFE">
        <w:rPr>
          <w:rFonts w:ascii="Times New Roman" w:eastAsia="Times New Roman" w:hAnsi="Times New Roman" w:cs="Times New Roman"/>
          <w:iCs/>
          <w:sz w:val="28"/>
          <w:szCs w:val="28"/>
        </w:rPr>
        <w:t>17</w:t>
      </w:r>
      <w:r w:rsidRPr="007F6EFE">
        <w:rPr>
          <w:rFonts w:ascii="Times New Roman" w:eastAsia="Times New Roman" w:hAnsi="Times New Roman" w:cs="Times New Roman"/>
          <w:iCs/>
          <w:sz w:val="28"/>
          <w:szCs w:val="28"/>
          <w:lang w:val="vi-VN"/>
        </w:rPr>
        <w:t xml:space="preserve"> của Chính phủ về đào tạo, bồi dưỡng cán bộ, công chức</w:t>
      </w:r>
      <w:r w:rsidR="00626A8B" w:rsidRPr="007F6EFE">
        <w:rPr>
          <w:rFonts w:ascii="Times New Roman" w:eastAsia="Times New Roman" w:hAnsi="Times New Roman" w:cs="Times New Roman"/>
          <w:iCs/>
          <w:sz w:val="28"/>
          <w:szCs w:val="28"/>
        </w:rPr>
        <w:t>, viên chức</w:t>
      </w:r>
      <w:r w:rsidRPr="007F6EFE">
        <w:rPr>
          <w:rFonts w:ascii="Times New Roman" w:eastAsia="Times New Roman" w:hAnsi="Times New Roman" w:cs="Times New Roman"/>
          <w:iCs/>
          <w:sz w:val="28"/>
          <w:szCs w:val="28"/>
          <w:lang w:val="vi-VN"/>
        </w:rPr>
        <w:t>;</w:t>
      </w:r>
    </w:p>
    <w:p w:rsidR="000D35BB" w:rsidRPr="0002409A" w:rsidRDefault="000D35BB" w:rsidP="00C57DB4">
      <w:pPr>
        <w:spacing w:after="0" w:line="320" w:lineRule="atLeast"/>
        <w:ind w:firstLine="567"/>
        <w:jc w:val="both"/>
        <w:rPr>
          <w:rFonts w:ascii="Times New Roman" w:eastAsia="Times New Roman" w:hAnsi="Times New Roman" w:cs="Times New Roman"/>
          <w:sz w:val="28"/>
          <w:szCs w:val="28"/>
        </w:rPr>
      </w:pPr>
      <w:r w:rsidRPr="007F6EFE">
        <w:rPr>
          <w:rFonts w:ascii="Times New Roman" w:eastAsia="Times New Roman" w:hAnsi="Times New Roman" w:cs="Times New Roman"/>
          <w:iCs/>
          <w:sz w:val="28"/>
          <w:szCs w:val="28"/>
          <w:lang w:val="vi-VN"/>
        </w:rPr>
        <w:t xml:space="preserve">Căn cứ Thông tư số </w:t>
      </w:r>
      <w:hyperlink r:id="rId10" w:tgtFrame="_blank" w:history="1">
        <w:r w:rsidR="00626A8B" w:rsidRPr="007F6EFE">
          <w:rPr>
            <w:rFonts w:ascii="Times New Roman" w:eastAsia="Times New Roman" w:hAnsi="Times New Roman" w:cs="Times New Roman"/>
            <w:iCs/>
            <w:sz w:val="28"/>
            <w:szCs w:val="28"/>
            <w:lang w:val="vi-VN"/>
          </w:rPr>
          <w:t>01/2018</w:t>
        </w:r>
        <w:r w:rsidRPr="007F6EFE">
          <w:rPr>
            <w:rFonts w:ascii="Times New Roman" w:eastAsia="Times New Roman" w:hAnsi="Times New Roman" w:cs="Times New Roman"/>
            <w:iCs/>
            <w:sz w:val="28"/>
            <w:szCs w:val="28"/>
            <w:lang w:val="vi-VN"/>
          </w:rPr>
          <w:t>/TT-BNV</w:t>
        </w:r>
      </w:hyperlink>
      <w:r w:rsidR="00626A8B" w:rsidRPr="007F6EFE">
        <w:rPr>
          <w:rFonts w:ascii="Times New Roman" w:eastAsia="Times New Roman" w:hAnsi="Times New Roman" w:cs="Times New Roman"/>
          <w:iCs/>
          <w:sz w:val="28"/>
          <w:szCs w:val="28"/>
          <w:lang w:val="vi-VN"/>
        </w:rPr>
        <w:t xml:space="preserve"> ngày </w:t>
      </w:r>
      <w:r w:rsidR="00626A8B" w:rsidRPr="007F6EFE">
        <w:rPr>
          <w:rFonts w:ascii="Times New Roman" w:eastAsia="Times New Roman" w:hAnsi="Times New Roman" w:cs="Times New Roman"/>
          <w:iCs/>
          <w:sz w:val="28"/>
          <w:szCs w:val="28"/>
        </w:rPr>
        <w:t>08</w:t>
      </w:r>
      <w:r w:rsidR="00626A8B" w:rsidRPr="007F6EFE">
        <w:rPr>
          <w:rFonts w:ascii="Times New Roman" w:eastAsia="Times New Roman" w:hAnsi="Times New Roman" w:cs="Times New Roman"/>
          <w:iCs/>
          <w:sz w:val="28"/>
          <w:szCs w:val="28"/>
          <w:lang w:val="vi-VN"/>
        </w:rPr>
        <w:t>/01/201</w:t>
      </w:r>
      <w:r w:rsidR="00626A8B" w:rsidRPr="007F6EFE">
        <w:rPr>
          <w:rFonts w:ascii="Times New Roman" w:eastAsia="Times New Roman" w:hAnsi="Times New Roman" w:cs="Times New Roman"/>
          <w:iCs/>
          <w:sz w:val="28"/>
          <w:szCs w:val="28"/>
        </w:rPr>
        <w:t>8</w:t>
      </w:r>
      <w:r w:rsidR="007C43A1">
        <w:rPr>
          <w:rFonts w:ascii="Times New Roman" w:eastAsia="Times New Roman" w:hAnsi="Times New Roman" w:cs="Times New Roman"/>
          <w:iCs/>
          <w:sz w:val="28"/>
          <w:szCs w:val="28"/>
          <w:lang w:val="vi-VN"/>
        </w:rPr>
        <w:t xml:space="preserve"> của Bộ Nội vụ </w:t>
      </w:r>
      <w:r w:rsidRPr="007F6EFE">
        <w:rPr>
          <w:rFonts w:ascii="Times New Roman" w:eastAsia="Times New Roman" w:hAnsi="Times New Roman" w:cs="Times New Roman"/>
          <w:iCs/>
          <w:sz w:val="28"/>
          <w:szCs w:val="28"/>
          <w:lang w:val="vi-VN"/>
        </w:rPr>
        <w:t xml:space="preserve"> hướng dẫn một số </w:t>
      </w:r>
      <w:r w:rsidR="0002409A" w:rsidRPr="007F6EFE">
        <w:rPr>
          <w:rFonts w:ascii="Times New Roman" w:eastAsia="Times New Roman" w:hAnsi="Times New Roman" w:cs="Times New Roman"/>
          <w:iCs/>
          <w:sz w:val="28"/>
          <w:szCs w:val="28"/>
        </w:rPr>
        <w:t>đ</w:t>
      </w:r>
      <w:r w:rsidRPr="007F6EFE">
        <w:rPr>
          <w:rFonts w:ascii="Times New Roman" w:eastAsia="Times New Roman" w:hAnsi="Times New Roman" w:cs="Times New Roman"/>
          <w:iCs/>
          <w:sz w:val="28"/>
          <w:szCs w:val="28"/>
          <w:lang w:val="vi-VN"/>
        </w:rPr>
        <w:t xml:space="preserve">iều của Nghị định số </w:t>
      </w:r>
      <w:hyperlink r:id="rId11" w:tgtFrame="_blank" w:history="1">
        <w:r w:rsidR="00626A8B" w:rsidRPr="007F6EFE">
          <w:rPr>
            <w:rFonts w:ascii="Times New Roman" w:eastAsia="Times New Roman" w:hAnsi="Times New Roman" w:cs="Times New Roman"/>
            <w:iCs/>
            <w:color w:val="000000" w:themeColor="text1"/>
            <w:sz w:val="28"/>
            <w:szCs w:val="28"/>
          </w:rPr>
          <w:t>101</w:t>
        </w:r>
        <w:r w:rsidR="00626A8B" w:rsidRPr="007F6EFE">
          <w:rPr>
            <w:rFonts w:ascii="Times New Roman" w:eastAsia="Times New Roman" w:hAnsi="Times New Roman" w:cs="Times New Roman"/>
            <w:iCs/>
            <w:color w:val="000000" w:themeColor="text1"/>
            <w:sz w:val="28"/>
            <w:szCs w:val="28"/>
            <w:lang w:val="vi-VN"/>
          </w:rPr>
          <w:t>/20</w:t>
        </w:r>
        <w:r w:rsidR="00626A8B" w:rsidRPr="007F6EFE">
          <w:rPr>
            <w:rFonts w:ascii="Times New Roman" w:eastAsia="Times New Roman" w:hAnsi="Times New Roman" w:cs="Times New Roman"/>
            <w:iCs/>
            <w:color w:val="000000" w:themeColor="text1"/>
            <w:sz w:val="28"/>
            <w:szCs w:val="28"/>
          </w:rPr>
          <w:t>17</w:t>
        </w:r>
        <w:r w:rsidR="00626A8B" w:rsidRPr="007F6EFE">
          <w:rPr>
            <w:rFonts w:ascii="Times New Roman" w:eastAsia="Times New Roman" w:hAnsi="Times New Roman" w:cs="Times New Roman"/>
            <w:iCs/>
            <w:color w:val="000000" w:themeColor="text1"/>
            <w:sz w:val="28"/>
            <w:szCs w:val="28"/>
            <w:lang w:val="vi-VN"/>
          </w:rPr>
          <w:t>/NĐ-CP</w:t>
        </w:r>
      </w:hyperlink>
      <w:r w:rsidR="00626A8B" w:rsidRPr="007F6EFE">
        <w:rPr>
          <w:rFonts w:ascii="Times New Roman" w:eastAsia="Times New Roman" w:hAnsi="Times New Roman" w:cs="Times New Roman"/>
          <w:iCs/>
          <w:sz w:val="28"/>
          <w:szCs w:val="28"/>
          <w:lang w:val="vi-VN"/>
        </w:rPr>
        <w:t xml:space="preserve"> ngày </w:t>
      </w:r>
      <w:r w:rsidR="00626A8B" w:rsidRPr="007F6EFE">
        <w:rPr>
          <w:rFonts w:ascii="Times New Roman" w:eastAsia="Times New Roman" w:hAnsi="Times New Roman" w:cs="Times New Roman"/>
          <w:iCs/>
          <w:sz w:val="28"/>
          <w:szCs w:val="28"/>
        </w:rPr>
        <w:t>03</w:t>
      </w:r>
      <w:r w:rsidR="00626A8B" w:rsidRPr="007F6EFE">
        <w:rPr>
          <w:rFonts w:ascii="Times New Roman" w:eastAsia="Times New Roman" w:hAnsi="Times New Roman" w:cs="Times New Roman"/>
          <w:iCs/>
          <w:sz w:val="28"/>
          <w:szCs w:val="28"/>
          <w:lang w:val="vi-VN"/>
        </w:rPr>
        <w:t>/</w:t>
      </w:r>
      <w:r w:rsidR="00626A8B" w:rsidRPr="007F6EFE">
        <w:rPr>
          <w:rFonts w:ascii="Times New Roman" w:eastAsia="Times New Roman" w:hAnsi="Times New Roman" w:cs="Times New Roman"/>
          <w:iCs/>
          <w:sz w:val="28"/>
          <w:szCs w:val="28"/>
        </w:rPr>
        <w:t>4</w:t>
      </w:r>
      <w:r w:rsidR="00626A8B" w:rsidRPr="007F6EFE">
        <w:rPr>
          <w:rFonts w:ascii="Times New Roman" w:eastAsia="Times New Roman" w:hAnsi="Times New Roman" w:cs="Times New Roman"/>
          <w:iCs/>
          <w:sz w:val="28"/>
          <w:szCs w:val="28"/>
          <w:lang w:val="vi-VN"/>
        </w:rPr>
        <w:t>/20</w:t>
      </w:r>
      <w:r w:rsidR="00626A8B" w:rsidRPr="007F6EFE">
        <w:rPr>
          <w:rFonts w:ascii="Times New Roman" w:eastAsia="Times New Roman" w:hAnsi="Times New Roman" w:cs="Times New Roman"/>
          <w:iCs/>
          <w:sz w:val="28"/>
          <w:szCs w:val="28"/>
        </w:rPr>
        <w:t>17</w:t>
      </w:r>
      <w:r w:rsidR="00626A8B" w:rsidRPr="007F6EFE">
        <w:rPr>
          <w:rFonts w:ascii="Times New Roman" w:eastAsia="Times New Roman" w:hAnsi="Times New Roman" w:cs="Times New Roman"/>
          <w:iCs/>
          <w:sz w:val="28"/>
          <w:szCs w:val="28"/>
          <w:lang w:val="vi-VN"/>
        </w:rPr>
        <w:t xml:space="preserve"> của Chính phủ về đào tạo, bồi dưỡng cán bộ, công chức</w:t>
      </w:r>
      <w:r w:rsidR="00626A8B" w:rsidRPr="007F6EFE">
        <w:rPr>
          <w:rFonts w:ascii="Times New Roman" w:eastAsia="Times New Roman" w:hAnsi="Times New Roman" w:cs="Times New Roman"/>
          <w:iCs/>
          <w:sz w:val="28"/>
          <w:szCs w:val="28"/>
        </w:rPr>
        <w:t>, viên chức</w:t>
      </w:r>
      <w:r w:rsidR="00626A8B" w:rsidRPr="007F6EFE">
        <w:rPr>
          <w:rFonts w:ascii="Times New Roman" w:eastAsia="Times New Roman" w:hAnsi="Times New Roman" w:cs="Times New Roman"/>
          <w:iCs/>
          <w:sz w:val="28"/>
          <w:szCs w:val="28"/>
          <w:lang w:val="vi-VN"/>
        </w:rPr>
        <w:t>;</w:t>
      </w:r>
    </w:p>
    <w:p w:rsidR="000D35BB" w:rsidRPr="0002409A" w:rsidRDefault="00626A8B" w:rsidP="00C57DB4">
      <w:pPr>
        <w:spacing w:after="0" w:line="320" w:lineRule="atLeast"/>
        <w:ind w:firstLine="567"/>
        <w:jc w:val="both"/>
        <w:rPr>
          <w:rFonts w:ascii="Times New Roman" w:eastAsia="Times New Roman" w:hAnsi="Times New Roman" w:cs="Times New Roman"/>
          <w:sz w:val="28"/>
          <w:szCs w:val="28"/>
        </w:rPr>
      </w:pPr>
      <w:r w:rsidRPr="0002409A">
        <w:rPr>
          <w:rFonts w:ascii="Times New Roman" w:eastAsia="Times New Roman" w:hAnsi="Times New Roman" w:cs="Times New Roman"/>
          <w:iCs/>
          <w:sz w:val="28"/>
          <w:szCs w:val="28"/>
        </w:rPr>
        <w:t>Theo</w:t>
      </w:r>
      <w:r w:rsidR="0070533B" w:rsidRPr="0002409A">
        <w:rPr>
          <w:rFonts w:ascii="Times New Roman" w:eastAsia="Times New Roman" w:hAnsi="Times New Roman" w:cs="Times New Roman"/>
          <w:iCs/>
          <w:sz w:val="28"/>
          <w:szCs w:val="28"/>
          <w:lang w:val="vi-VN"/>
        </w:rPr>
        <w:t xml:space="preserve"> đề nghị của </w:t>
      </w:r>
      <w:r w:rsidR="0070533B" w:rsidRPr="0002409A">
        <w:rPr>
          <w:rFonts w:ascii="Times New Roman" w:eastAsia="Times New Roman" w:hAnsi="Times New Roman" w:cs="Times New Roman"/>
          <w:iCs/>
          <w:sz w:val="28"/>
          <w:szCs w:val="28"/>
        </w:rPr>
        <w:t>T</w:t>
      </w:r>
      <w:r w:rsidR="0070533B" w:rsidRPr="0002409A">
        <w:rPr>
          <w:rFonts w:ascii="Times New Roman" w:eastAsia="Times New Roman" w:hAnsi="Times New Roman" w:cs="Times New Roman"/>
          <w:iCs/>
          <w:sz w:val="28"/>
          <w:szCs w:val="28"/>
          <w:lang w:val="vi-VN"/>
        </w:rPr>
        <w:t xml:space="preserve">rưởng </w:t>
      </w:r>
      <w:r w:rsidR="0070533B" w:rsidRPr="0002409A">
        <w:rPr>
          <w:rFonts w:ascii="Times New Roman" w:eastAsia="Times New Roman" w:hAnsi="Times New Roman" w:cs="Times New Roman"/>
          <w:iCs/>
          <w:sz w:val="28"/>
          <w:szCs w:val="28"/>
        </w:rPr>
        <w:t>ban</w:t>
      </w:r>
      <w:r w:rsidR="000D35BB" w:rsidRPr="0002409A">
        <w:rPr>
          <w:rFonts w:ascii="Times New Roman" w:eastAsia="Times New Roman" w:hAnsi="Times New Roman" w:cs="Times New Roman"/>
          <w:iCs/>
          <w:sz w:val="28"/>
          <w:szCs w:val="28"/>
          <w:lang w:val="vi-VN"/>
        </w:rPr>
        <w:t xml:space="preserve"> Tổ chức</w:t>
      </w:r>
      <w:r w:rsidR="00966466">
        <w:rPr>
          <w:rFonts w:ascii="Times New Roman" w:eastAsia="Times New Roman" w:hAnsi="Times New Roman" w:cs="Times New Roman"/>
          <w:iCs/>
          <w:sz w:val="28"/>
          <w:szCs w:val="28"/>
        </w:rPr>
        <w:t xml:space="preserve"> </w:t>
      </w:r>
      <w:r w:rsidR="0070533B" w:rsidRPr="0002409A">
        <w:rPr>
          <w:rFonts w:ascii="Times New Roman" w:eastAsia="Times New Roman" w:hAnsi="Times New Roman" w:cs="Times New Roman"/>
          <w:iCs/>
          <w:sz w:val="28"/>
          <w:szCs w:val="28"/>
        </w:rPr>
        <w:t>- C</w:t>
      </w:r>
      <w:r w:rsidR="000D35BB" w:rsidRPr="0002409A">
        <w:rPr>
          <w:rFonts w:ascii="Times New Roman" w:eastAsia="Times New Roman" w:hAnsi="Times New Roman" w:cs="Times New Roman"/>
          <w:iCs/>
          <w:sz w:val="28"/>
          <w:szCs w:val="28"/>
          <w:lang w:val="vi-VN"/>
        </w:rPr>
        <w:t>án bộ</w:t>
      </w:r>
      <w:r w:rsidR="00226C18">
        <w:rPr>
          <w:rFonts w:ascii="Times New Roman" w:eastAsia="Times New Roman" w:hAnsi="Times New Roman" w:cs="Times New Roman"/>
          <w:iCs/>
          <w:sz w:val="28"/>
          <w:szCs w:val="28"/>
        </w:rPr>
        <w:t xml:space="preserve"> và</w:t>
      </w:r>
      <w:r w:rsidR="00226C18" w:rsidRPr="00226C18">
        <w:rPr>
          <w:rFonts w:ascii="Times New Roman" w:eastAsia="Times New Roman" w:hAnsi="Times New Roman" w:cs="Times New Roman"/>
          <w:sz w:val="28"/>
          <w:szCs w:val="28"/>
        </w:rPr>
        <w:t xml:space="preserve"> </w:t>
      </w:r>
      <w:r w:rsidR="00226C18">
        <w:rPr>
          <w:rFonts w:ascii="Times New Roman" w:eastAsia="Times New Roman" w:hAnsi="Times New Roman" w:cs="Times New Roman"/>
          <w:sz w:val="28"/>
          <w:szCs w:val="28"/>
        </w:rPr>
        <w:t>Giám đốc Trung tâ</w:t>
      </w:r>
      <w:r w:rsidR="00FD76DA">
        <w:rPr>
          <w:rFonts w:ascii="Times New Roman" w:eastAsia="Times New Roman" w:hAnsi="Times New Roman" w:cs="Times New Roman"/>
          <w:sz w:val="28"/>
          <w:szCs w:val="28"/>
        </w:rPr>
        <w:t>m Bồi dưỡng nghiệp vụ Thông tấn,</w:t>
      </w:r>
    </w:p>
    <w:p w:rsidR="000D35BB" w:rsidRPr="00FB41E0" w:rsidRDefault="000D35BB" w:rsidP="00C57DB4">
      <w:pPr>
        <w:spacing w:before="240" w:after="120" w:line="320" w:lineRule="atLeast"/>
        <w:jc w:val="center"/>
        <w:rPr>
          <w:rFonts w:ascii="Times New Roman" w:eastAsia="Times New Roman" w:hAnsi="Times New Roman" w:cs="Times New Roman"/>
          <w:sz w:val="28"/>
          <w:szCs w:val="28"/>
        </w:rPr>
      </w:pPr>
      <w:r w:rsidRPr="00FB41E0">
        <w:rPr>
          <w:rFonts w:ascii="Times New Roman" w:eastAsia="Times New Roman" w:hAnsi="Times New Roman" w:cs="Times New Roman"/>
          <w:b/>
          <w:bCs/>
          <w:sz w:val="28"/>
          <w:szCs w:val="28"/>
        </w:rPr>
        <w:t>QUYẾT ĐỊNH</w:t>
      </w:r>
    </w:p>
    <w:p w:rsidR="000D35BB" w:rsidRPr="00FB41E0" w:rsidRDefault="003D2B5B" w:rsidP="00C57DB4">
      <w:pPr>
        <w:spacing w:before="120" w:after="120" w:line="320" w:lineRule="atLeast"/>
        <w:jc w:val="both"/>
        <w:rPr>
          <w:rFonts w:ascii="Times New Roman" w:eastAsia="Times New Roman" w:hAnsi="Times New Roman" w:cs="Times New Roman"/>
          <w:sz w:val="28"/>
          <w:szCs w:val="28"/>
        </w:rPr>
      </w:pPr>
      <w:bookmarkStart w:id="2" w:name="dieu_1"/>
      <w:r>
        <w:rPr>
          <w:rFonts w:ascii="Times New Roman" w:eastAsia="Times New Roman" w:hAnsi="Times New Roman" w:cs="Times New Roman"/>
          <w:b/>
          <w:bCs/>
          <w:sz w:val="28"/>
          <w:szCs w:val="28"/>
        </w:rPr>
        <w:tab/>
      </w:r>
      <w:r w:rsidR="000D35BB" w:rsidRPr="00FB41E0">
        <w:rPr>
          <w:rFonts w:ascii="Times New Roman" w:eastAsia="Times New Roman" w:hAnsi="Times New Roman" w:cs="Times New Roman"/>
          <w:b/>
          <w:bCs/>
          <w:sz w:val="28"/>
          <w:szCs w:val="28"/>
        </w:rPr>
        <w:t>Điều 1.</w:t>
      </w:r>
      <w:bookmarkStart w:id="3" w:name="dieu_1_name"/>
      <w:bookmarkEnd w:id="2"/>
      <w:r w:rsidR="00D731B6">
        <w:rPr>
          <w:rFonts w:ascii="Times New Roman" w:eastAsia="Times New Roman" w:hAnsi="Times New Roman" w:cs="Times New Roman"/>
          <w:b/>
          <w:bCs/>
          <w:sz w:val="28"/>
          <w:szCs w:val="28"/>
        </w:rPr>
        <w:t xml:space="preserve"> </w:t>
      </w:r>
      <w:r w:rsidR="000D35BB" w:rsidRPr="00FB41E0">
        <w:rPr>
          <w:rFonts w:ascii="Times New Roman" w:eastAsia="Times New Roman" w:hAnsi="Times New Roman" w:cs="Times New Roman"/>
          <w:sz w:val="28"/>
          <w:szCs w:val="28"/>
        </w:rPr>
        <w:t xml:space="preserve">Ban hành kèm theo Quyết định này Quy chế đào tạo, bồi dưỡng công chức, viên chức, người lao động của </w:t>
      </w:r>
      <w:r w:rsidR="0070533B" w:rsidRPr="0070533B">
        <w:rPr>
          <w:rFonts w:ascii="Times New Roman" w:eastAsia="Times New Roman" w:hAnsi="Times New Roman" w:cs="Times New Roman"/>
          <w:iCs/>
          <w:sz w:val="28"/>
          <w:szCs w:val="28"/>
        </w:rPr>
        <w:t>Thông tấn xã Việt Nam</w:t>
      </w:r>
      <w:r w:rsidR="000D35BB" w:rsidRPr="00FB41E0">
        <w:rPr>
          <w:rFonts w:ascii="Times New Roman" w:eastAsia="Times New Roman" w:hAnsi="Times New Roman" w:cs="Times New Roman"/>
          <w:sz w:val="28"/>
          <w:szCs w:val="28"/>
        </w:rPr>
        <w:t>.</w:t>
      </w:r>
      <w:bookmarkEnd w:id="3"/>
    </w:p>
    <w:p w:rsidR="00E068AA" w:rsidRPr="00316D62" w:rsidRDefault="003D2B5B" w:rsidP="00316D62">
      <w:pPr>
        <w:spacing w:after="0" w:line="320" w:lineRule="atLeast"/>
        <w:jc w:val="both"/>
        <w:rPr>
          <w:rFonts w:ascii="Times New Roman" w:eastAsia="Times New Roman" w:hAnsi="Times New Roman" w:cs="Times New Roman"/>
          <w:sz w:val="28"/>
          <w:szCs w:val="28"/>
        </w:rPr>
      </w:pPr>
      <w:bookmarkStart w:id="4" w:name="dieu_2"/>
      <w:r>
        <w:rPr>
          <w:rFonts w:ascii="Times New Roman" w:eastAsia="Times New Roman" w:hAnsi="Times New Roman" w:cs="Times New Roman"/>
          <w:b/>
          <w:bCs/>
          <w:sz w:val="28"/>
          <w:szCs w:val="28"/>
        </w:rPr>
        <w:tab/>
      </w:r>
      <w:r w:rsidR="000D35BB" w:rsidRPr="00FB41E0">
        <w:rPr>
          <w:rFonts w:ascii="Times New Roman" w:eastAsia="Times New Roman" w:hAnsi="Times New Roman" w:cs="Times New Roman"/>
          <w:b/>
          <w:bCs/>
          <w:sz w:val="28"/>
          <w:szCs w:val="28"/>
        </w:rPr>
        <w:t>Điều 2.</w:t>
      </w:r>
      <w:bookmarkStart w:id="5" w:name="dieu_2_name"/>
      <w:bookmarkEnd w:id="4"/>
      <w:r w:rsidR="00226C18">
        <w:rPr>
          <w:rFonts w:ascii="Times New Roman" w:eastAsia="Times New Roman" w:hAnsi="Times New Roman" w:cs="Times New Roman"/>
          <w:b/>
          <w:bCs/>
          <w:sz w:val="28"/>
          <w:szCs w:val="28"/>
        </w:rPr>
        <w:t xml:space="preserve"> </w:t>
      </w:r>
      <w:r w:rsidR="000D35BB" w:rsidRPr="00FB41E0">
        <w:rPr>
          <w:rFonts w:ascii="Times New Roman" w:eastAsia="Times New Roman" w:hAnsi="Times New Roman" w:cs="Times New Roman"/>
          <w:sz w:val="28"/>
          <w:szCs w:val="28"/>
        </w:rPr>
        <w:t>Quyết định này có hiệu lực kể từ ngày ký</w:t>
      </w:r>
      <w:bookmarkEnd w:id="5"/>
      <w:r w:rsidR="00933039">
        <w:rPr>
          <w:rFonts w:ascii="Times New Roman" w:eastAsia="Times New Roman" w:hAnsi="Times New Roman" w:cs="Times New Roman"/>
          <w:sz w:val="28"/>
          <w:szCs w:val="28"/>
        </w:rPr>
        <w:t>,</w:t>
      </w:r>
      <w:r w:rsidR="00316D62">
        <w:rPr>
          <w:rFonts w:ascii="Times New Roman" w:eastAsia="Times New Roman" w:hAnsi="Times New Roman" w:cs="Times New Roman"/>
          <w:sz w:val="28"/>
          <w:szCs w:val="28"/>
        </w:rPr>
        <w:t xml:space="preserve"> thay thế </w:t>
      </w:r>
      <w:r w:rsidR="002B32CC" w:rsidRPr="007F6EFE">
        <w:rPr>
          <w:rFonts w:ascii="Times New Roman" w:eastAsia="Times New Roman" w:hAnsi="Times New Roman" w:cs="Times New Roman"/>
          <w:sz w:val="28"/>
          <w:szCs w:val="28"/>
        </w:rPr>
        <w:t xml:space="preserve">Quyết định số </w:t>
      </w:r>
      <w:r w:rsidR="00E068AA" w:rsidRPr="007F6EFE">
        <w:rPr>
          <w:rFonts w:ascii="Times New Roman" w:hAnsi="Times New Roman"/>
          <w:spacing w:val="-2"/>
          <w:sz w:val="28"/>
          <w:szCs w:val="28"/>
          <w:lang w:val="nl-NL"/>
        </w:rPr>
        <w:t>738/QĐ-TTX(TCCB) ngày 16/10/2007</w:t>
      </w:r>
      <w:r w:rsidR="00460CEB">
        <w:rPr>
          <w:rFonts w:ascii="Times New Roman" w:hAnsi="Times New Roman"/>
          <w:spacing w:val="-2"/>
          <w:sz w:val="28"/>
          <w:szCs w:val="28"/>
          <w:lang w:val="nl-NL"/>
        </w:rPr>
        <w:t xml:space="preserve"> </w:t>
      </w:r>
      <w:r w:rsidR="002B32CC" w:rsidRPr="007F6EFE">
        <w:rPr>
          <w:rFonts w:ascii="Times New Roman" w:eastAsia="Times New Roman" w:hAnsi="Times New Roman" w:cs="Times New Roman"/>
          <w:sz w:val="28"/>
          <w:szCs w:val="28"/>
        </w:rPr>
        <w:t>của Tổng giám đốc T</w:t>
      </w:r>
      <w:r w:rsidR="00F77A11" w:rsidRPr="007F6EFE">
        <w:rPr>
          <w:rFonts w:ascii="Times New Roman" w:eastAsia="Times New Roman" w:hAnsi="Times New Roman" w:cs="Times New Roman"/>
          <w:sz w:val="28"/>
          <w:szCs w:val="28"/>
        </w:rPr>
        <w:t>hông tấn xã Việt Nam</w:t>
      </w:r>
      <w:r w:rsidR="002B32CC" w:rsidRPr="007F6EFE">
        <w:rPr>
          <w:rFonts w:ascii="Times New Roman" w:eastAsia="Times New Roman" w:hAnsi="Times New Roman" w:cs="Times New Roman"/>
          <w:sz w:val="28"/>
          <w:szCs w:val="28"/>
        </w:rPr>
        <w:t xml:space="preserve"> ban hành</w:t>
      </w:r>
      <w:r w:rsidR="00D731B6">
        <w:rPr>
          <w:rFonts w:ascii="Times New Roman" w:eastAsia="Times New Roman" w:hAnsi="Times New Roman" w:cs="Times New Roman"/>
          <w:sz w:val="28"/>
          <w:szCs w:val="28"/>
        </w:rPr>
        <w:t xml:space="preserve"> </w:t>
      </w:r>
      <w:r w:rsidR="002B32CC" w:rsidRPr="007F6EFE">
        <w:rPr>
          <w:rFonts w:ascii="Times New Roman" w:eastAsia="Times New Roman" w:hAnsi="Times New Roman" w:cs="Times New Roman"/>
          <w:sz w:val="28"/>
          <w:szCs w:val="28"/>
        </w:rPr>
        <w:t xml:space="preserve">Quy chế đào tạo, bồi dưỡng cán bộ, viên chức của </w:t>
      </w:r>
      <w:r w:rsidR="002B32CC" w:rsidRPr="007F6EFE">
        <w:rPr>
          <w:rFonts w:ascii="Times New Roman" w:eastAsia="Times New Roman" w:hAnsi="Times New Roman" w:cs="Times New Roman"/>
          <w:iCs/>
          <w:sz w:val="28"/>
          <w:szCs w:val="28"/>
        </w:rPr>
        <w:t xml:space="preserve">Thông tấn xã Việt </w:t>
      </w:r>
      <w:r w:rsidR="00E068AA" w:rsidRPr="007F6EFE">
        <w:rPr>
          <w:rFonts w:ascii="Times New Roman" w:eastAsia="Times New Roman" w:hAnsi="Times New Roman" w:cs="Times New Roman"/>
          <w:iCs/>
          <w:sz w:val="28"/>
          <w:szCs w:val="28"/>
        </w:rPr>
        <w:t>Nam.</w:t>
      </w:r>
      <w:bookmarkStart w:id="6" w:name="dieu_3"/>
    </w:p>
    <w:p w:rsidR="000D35BB" w:rsidRPr="00FB41E0" w:rsidRDefault="003D2B5B" w:rsidP="00C57DB4">
      <w:pPr>
        <w:spacing w:before="120" w:after="100" w:afterAutospacing="1" w:line="320" w:lineRule="atLeast"/>
        <w:jc w:val="both"/>
        <w:rPr>
          <w:rFonts w:ascii="Times New Roman" w:eastAsia="Times New Roman" w:hAnsi="Times New Roman" w:cs="Times New Roman"/>
          <w:sz w:val="28"/>
          <w:szCs w:val="28"/>
        </w:rPr>
      </w:pPr>
      <w:r w:rsidRPr="007F6EFE">
        <w:rPr>
          <w:rFonts w:ascii="Times New Roman" w:eastAsia="Times New Roman" w:hAnsi="Times New Roman" w:cs="Times New Roman"/>
          <w:b/>
          <w:bCs/>
          <w:sz w:val="28"/>
          <w:szCs w:val="28"/>
        </w:rPr>
        <w:tab/>
      </w:r>
      <w:r w:rsidR="000D35BB" w:rsidRPr="007F6EFE">
        <w:rPr>
          <w:rFonts w:ascii="Times New Roman" w:eastAsia="Times New Roman" w:hAnsi="Times New Roman" w:cs="Times New Roman"/>
          <w:b/>
          <w:bCs/>
          <w:sz w:val="28"/>
          <w:szCs w:val="28"/>
        </w:rPr>
        <w:t>Điều 3.</w:t>
      </w:r>
      <w:bookmarkStart w:id="7" w:name="dieu_3_name"/>
      <w:bookmarkEnd w:id="6"/>
      <w:r w:rsidR="00226C18">
        <w:rPr>
          <w:rFonts w:ascii="Times New Roman" w:eastAsia="Times New Roman" w:hAnsi="Times New Roman" w:cs="Times New Roman"/>
          <w:b/>
          <w:bCs/>
          <w:sz w:val="28"/>
          <w:szCs w:val="28"/>
        </w:rPr>
        <w:t xml:space="preserve"> </w:t>
      </w:r>
      <w:r w:rsidR="00626A8B" w:rsidRPr="007F6EFE">
        <w:rPr>
          <w:rFonts w:ascii="Times New Roman" w:eastAsia="Times New Roman" w:hAnsi="Times New Roman" w:cs="Times New Roman"/>
          <w:sz w:val="28"/>
          <w:szCs w:val="28"/>
        </w:rPr>
        <w:t>Chánh văn phòng</w:t>
      </w:r>
      <w:r w:rsidR="0002409A" w:rsidRPr="007F6EFE">
        <w:rPr>
          <w:rFonts w:ascii="Times New Roman" w:eastAsia="Times New Roman" w:hAnsi="Times New Roman" w:cs="Times New Roman"/>
          <w:sz w:val="28"/>
          <w:szCs w:val="28"/>
        </w:rPr>
        <w:t>;</w:t>
      </w:r>
      <w:r w:rsidR="00226C18">
        <w:rPr>
          <w:rFonts w:ascii="Times New Roman" w:eastAsia="Times New Roman" w:hAnsi="Times New Roman" w:cs="Times New Roman"/>
          <w:sz w:val="28"/>
          <w:szCs w:val="28"/>
        </w:rPr>
        <w:t xml:space="preserve"> </w:t>
      </w:r>
      <w:r w:rsidR="00626A8B" w:rsidRPr="007F6EFE">
        <w:rPr>
          <w:rFonts w:ascii="Times New Roman" w:eastAsia="Times New Roman" w:hAnsi="Times New Roman" w:cs="Times New Roman"/>
          <w:sz w:val="28"/>
          <w:szCs w:val="28"/>
        </w:rPr>
        <w:t>các Trưởng ban: Tổ chức</w:t>
      </w:r>
      <w:r w:rsidR="00B71B3A">
        <w:rPr>
          <w:rFonts w:ascii="Times New Roman" w:eastAsia="Times New Roman" w:hAnsi="Times New Roman" w:cs="Times New Roman"/>
          <w:sz w:val="28"/>
          <w:szCs w:val="28"/>
        </w:rPr>
        <w:t xml:space="preserve"> </w:t>
      </w:r>
      <w:r w:rsidR="00626A8B" w:rsidRPr="007F6EFE">
        <w:rPr>
          <w:rFonts w:ascii="Times New Roman" w:eastAsia="Times New Roman" w:hAnsi="Times New Roman" w:cs="Times New Roman"/>
          <w:sz w:val="28"/>
          <w:szCs w:val="28"/>
        </w:rPr>
        <w:t>-</w:t>
      </w:r>
      <w:r w:rsidR="00B71B3A">
        <w:rPr>
          <w:rFonts w:ascii="Times New Roman" w:eastAsia="Times New Roman" w:hAnsi="Times New Roman" w:cs="Times New Roman"/>
          <w:sz w:val="28"/>
          <w:szCs w:val="28"/>
        </w:rPr>
        <w:t xml:space="preserve"> </w:t>
      </w:r>
      <w:r w:rsidR="00626A8B" w:rsidRPr="007F6EFE">
        <w:rPr>
          <w:rFonts w:ascii="Times New Roman" w:eastAsia="Times New Roman" w:hAnsi="Times New Roman" w:cs="Times New Roman"/>
          <w:sz w:val="28"/>
          <w:szCs w:val="28"/>
        </w:rPr>
        <w:t>C</w:t>
      </w:r>
      <w:r w:rsidR="000D35BB" w:rsidRPr="007F6EFE">
        <w:rPr>
          <w:rFonts w:ascii="Times New Roman" w:eastAsia="Times New Roman" w:hAnsi="Times New Roman" w:cs="Times New Roman"/>
          <w:sz w:val="28"/>
          <w:szCs w:val="28"/>
        </w:rPr>
        <w:t xml:space="preserve">án bộ, </w:t>
      </w:r>
      <w:r w:rsidR="00626A8B" w:rsidRPr="007F6EFE">
        <w:rPr>
          <w:rFonts w:ascii="Times New Roman" w:eastAsia="Times New Roman" w:hAnsi="Times New Roman" w:cs="Times New Roman"/>
          <w:sz w:val="28"/>
          <w:szCs w:val="28"/>
        </w:rPr>
        <w:t>Kế hoạch-Tài chính</w:t>
      </w:r>
      <w:r w:rsidR="007C43A1">
        <w:rPr>
          <w:rFonts w:ascii="Times New Roman" w:eastAsia="Times New Roman" w:hAnsi="Times New Roman" w:cs="Times New Roman"/>
          <w:sz w:val="28"/>
          <w:szCs w:val="28"/>
        </w:rPr>
        <w:t>, Giám đốc Trung tâm Bồi dưỡng nghiệp vụ Thông tấn</w:t>
      </w:r>
      <w:r w:rsidR="00626A8B" w:rsidRPr="007F6EFE">
        <w:rPr>
          <w:rFonts w:ascii="Times New Roman" w:eastAsia="Times New Roman" w:hAnsi="Times New Roman" w:cs="Times New Roman"/>
          <w:sz w:val="28"/>
          <w:szCs w:val="28"/>
        </w:rPr>
        <w:t xml:space="preserve"> và t</w:t>
      </w:r>
      <w:r w:rsidR="000D35BB" w:rsidRPr="007F6EFE">
        <w:rPr>
          <w:rFonts w:ascii="Times New Roman" w:eastAsia="Times New Roman" w:hAnsi="Times New Roman" w:cs="Times New Roman"/>
          <w:sz w:val="28"/>
          <w:szCs w:val="28"/>
        </w:rPr>
        <w:t xml:space="preserve">hủ trưởng </w:t>
      </w:r>
      <w:r w:rsidR="002B32CC" w:rsidRPr="007F6EFE">
        <w:rPr>
          <w:rFonts w:ascii="Times New Roman" w:eastAsia="Times New Roman" w:hAnsi="Times New Roman" w:cs="Times New Roman"/>
          <w:sz w:val="28"/>
          <w:szCs w:val="28"/>
        </w:rPr>
        <w:t xml:space="preserve">các </w:t>
      </w:r>
      <w:r w:rsidR="00626A8B" w:rsidRPr="007F6EFE">
        <w:rPr>
          <w:rFonts w:ascii="Times New Roman" w:eastAsia="Times New Roman" w:hAnsi="Times New Roman" w:cs="Times New Roman"/>
          <w:sz w:val="28"/>
          <w:szCs w:val="28"/>
        </w:rPr>
        <w:t>đ</w:t>
      </w:r>
      <w:r w:rsidR="000D35BB" w:rsidRPr="007F6EFE">
        <w:rPr>
          <w:rFonts w:ascii="Times New Roman" w:eastAsia="Times New Roman" w:hAnsi="Times New Roman" w:cs="Times New Roman"/>
          <w:sz w:val="28"/>
          <w:szCs w:val="28"/>
        </w:rPr>
        <w:t>ơn vị</w:t>
      </w:r>
      <w:r w:rsidR="002B32CC" w:rsidRPr="007F6EFE">
        <w:rPr>
          <w:rFonts w:ascii="Times New Roman" w:eastAsia="Times New Roman" w:hAnsi="Times New Roman" w:cs="Times New Roman"/>
          <w:sz w:val="28"/>
          <w:szCs w:val="28"/>
        </w:rPr>
        <w:t xml:space="preserve"> sự nghiệp</w:t>
      </w:r>
      <w:r w:rsidR="00D731B6">
        <w:rPr>
          <w:rFonts w:ascii="Times New Roman" w:eastAsia="Times New Roman" w:hAnsi="Times New Roman" w:cs="Times New Roman"/>
          <w:sz w:val="28"/>
          <w:szCs w:val="28"/>
        </w:rPr>
        <w:t xml:space="preserve"> </w:t>
      </w:r>
      <w:r w:rsidR="002B32CC">
        <w:rPr>
          <w:rFonts w:ascii="Times New Roman" w:eastAsia="Times New Roman" w:hAnsi="Times New Roman" w:cs="Times New Roman"/>
          <w:sz w:val="28"/>
          <w:szCs w:val="28"/>
        </w:rPr>
        <w:t>trong ngành</w:t>
      </w:r>
      <w:r w:rsidR="000D35BB" w:rsidRPr="00FB41E0">
        <w:rPr>
          <w:rFonts w:ascii="Times New Roman" w:eastAsia="Times New Roman" w:hAnsi="Times New Roman" w:cs="Times New Roman"/>
          <w:sz w:val="28"/>
          <w:szCs w:val="28"/>
        </w:rPr>
        <w:t xml:space="preserve"> </w:t>
      </w:r>
      <w:r w:rsidR="00B71B3A" w:rsidRPr="007F6EFE">
        <w:rPr>
          <w:rFonts w:ascii="Times New Roman" w:eastAsia="Times New Roman" w:hAnsi="Times New Roman" w:cs="Times New Roman"/>
          <w:sz w:val="28"/>
          <w:szCs w:val="28"/>
        </w:rPr>
        <w:t>khác</w:t>
      </w:r>
      <w:r w:rsidR="00B71B3A" w:rsidRPr="00FB41E0">
        <w:rPr>
          <w:rFonts w:ascii="Times New Roman" w:eastAsia="Times New Roman" w:hAnsi="Times New Roman" w:cs="Times New Roman"/>
          <w:sz w:val="28"/>
          <w:szCs w:val="28"/>
        </w:rPr>
        <w:t xml:space="preserve"> </w:t>
      </w:r>
      <w:r w:rsidR="000D35BB" w:rsidRPr="00FB41E0">
        <w:rPr>
          <w:rFonts w:ascii="Times New Roman" w:eastAsia="Times New Roman" w:hAnsi="Times New Roman" w:cs="Times New Roman"/>
          <w:sz w:val="28"/>
          <w:szCs w:val="28"/>
        </w:rPr>
        <w:t>chịu trách nhiệm thi hành Quyết định này.</w:t>
      </w:r>
      <w:bookmarkStart w:id="8" w:name="_GoBack"/>
      <w:bookmarkEnd w:id="7"/>
      <w:bookmarkEnd w:id="8"/>
    </w:p>
    <w:tbl>
      <w:tblPr>
        <w:tblW w:w="9606" w:type="dxa"/>
        <w:tblCellSpacing w:w="0" w:type="dxa"/>
        <w:tblCellMar>
          <w:left w:w="0" w:type="dxa"/>
          <w:right w:w="0" w:type="dxa"/>
        </w:tblCellMar>
        <w:tblLook w:val="04A0"/>
      </w:tblPr>
      <w:tblGrid>
        <w:gridCol w:w="4428"/>
        <w:gridCol w:w="5178"/>
      </w:tblGrid>
      <w:tr w:rsidR="000D35BB" w:rsidRPr="00FB41E0" w:rsidTr="00E068AA">
        <w:trPr>
          <w:tblCellSpacing w:w="0" w:type="dxa"/>
        </w:trPr>
        <w:tc>
          <w:tcPr>
            <w:tcW w:w="4428" w:type="dxa"/>
            <w:tcMar>
              <w:top w:w="0" w:type="dxa"/>
              <w:left w:w="108" w:type="dxa"/>
              <w:bottom w:w="0" w:type="dxa"/>
              <w:right w:w="108" w:type="dxa"/>
            </w:tcMar>
            <w:hideMark/>
          </w:tcPr>
          <w:p w:rsidR="00E068AA" w:rsidRDefault="000D35BB" w:rsidP="00966466">
            <w:pPr>
              <w:spacing w:after="0" w:line="240" w:lineRule="auto"/>
              <w:rPr>
                <w:rFonts w:ascii="Times New Roman" w:eastAsia="Times New Roman" w:hAnsi="Times New Roman" w:cs="Times New Roman"/>
                <w:szCs w:val="28"/>
              </w:rPr>
            </w:pPr>
            <w:r w:rsidRPr="00FB41E0">
              <w:rPr>
                <w:rFonts w:ascii="Times New Roman" w:eastAsia="Times New Roman" w:hAnsi="Times New Roman" w:cs="Times New Roman"/>
                <w:sz w:val="28"/>
                <w:szCs w:val="28"/>
              </w:rPr>
              <w:t> </w:t>
            </w:r>
            <w:r w:rsidRPr="00E068AA">
              <w:rPr>
                <w:rFonts w:ascii="Times New Roman" w:eastAsia="Times New Roman" w:hAnsi="Times New Roman" w:cs="Times New Roman"/>
                <w:b/>
                <w:bCs/>
                <w:i/>
                <w:iCs/>
                <w:sz w:val="24"/>
                <w:szCs w:val="28"/>
                <w:lang w:val="vi-VN"/>
              </w:rPr>
              <w:t>Nơi nhận:</w:t>
            </w:r>
            <w:r w:rsidRPr="00E068AA">
              <w:rPr>
                <w:rFonts w:ascii="Times New Roman" w:eastAsia="Times New Roman" w:hAnsi="Times New Roman" w:cs="Times New Roman"/>
                <w:b/>
                <w:bCs/>
                <w:i/>
                <w:iCs/>
                <w:sz w:val="24"/>
                <w:szCs w:val="28"/>
                <w:lang w:val="vi-VN"/>
              </w:rPr>
              <w:br/>
            </w:r>
            <w:r w:rsidRPr="00E068AA">
              <w:rPr>
                <w:rFonts w:ascii="Times New Roman" w:eastAsia="Times New Roman" w:hAnsi="Times New Roman" w:cs="Times New Roman"/>
                <w:szCs w:val="28"/>
                <w:lang w:val="vi-VN"/>
              </w:rPr>
              <w:t>- Như Điều 3;</w:t>
            </w:r>
            <w:r w:rsidRPr="00E068AA">
              <w:rPr>
                <w:rFonts w:ascii="Times New Roman" w:eastAsia="Times New Roman" w:hAnsi="Times New Roman" w:cs="Times New Roman"/>
                <w:szCs w:val="28"/>
                <w:lang w:val="vi-VN"/>
              </w:rPr>
              <w:br/>
              <w:t xml:space="preserve">- </w:t>
            </w:r>
            <w:r w:rsidR="003B3158" w:rsidRPr="00E068AA">
              <w:rPr>
                <w:rFonts w:ascii="Times New Roman" w:eastAsia="Times New Roman" w:hAnsi="Times New Roman" w:cs="Times New Roman"/>
                <w:szCs w:val="28"/>
              </w:rPr>
              <w:t>TGĐ và các PTGĐ</w:t>
            </w:r>
            <w:r w:rsidR="00E068AA">
              <w:rPr>
                <w:rFonts w:ascii="Times New Roman" w:eastAsia="Times New Roman" w:hAnsi="Times New Roman" w:cs="Times New Roman"/>
                <w:szCs w:val="28"/>
              </w:rPr>
              <w:t>;</w:t>
            </w:r>
          </w:p>
          <w:p w:rsidR="000D35BB" w:rsidRPr="00FB41E0" w:rsidRDefault="000D35BB" w:rsidP="00966466">
            <w:pPr>
              <w:spacing w:after="0" w:line="240" w:lineRule="auto"/>
              <w:rPr>
                <w:rFonts w:ascii="Times New Roman" w:eastAsia="Times New Roman" w:hAnsi="Times New Roman" w:cs="Times New Roman"/>
                <w:sz w:val="28"/>
                <w:szCs w:val="28"/>
              </w:rPr>
            </w:pPr>
            <w:r w:rsidRPr="00E068AA">
              <w:rPr>
                <w:rFonts w:ascii="Times New Roman" w:eastAsia="Times New Roman" w:hAnsi="Times New Roman" w:cs="Times New Roman"/>
                <w:szCs w:val="28"/>
                <w:lang w:val="vi-VN"/>
              </w:rPr>
              <w:t>- Lưu VT, TCCB.</w:t>
            </w:r>
          </w:p>
        </w:tc>
        <w:tc>
          <w:tcPr>
            <w:tcW w:w="5178" w:type="dxa"/>
            <w:tcMar>
              <w:top w:w="0" w:type="dxa"/>
              <w:left w:w="108" w:type="dxa"/>
              <w:bottom w:w="0" w:type="dxa"/>
              <w:right w:w="108" w:type="dxa"/>
            </w:tcMar>
            <w:hideMark/>
          </w:tcPr>
          <w:p w:rsidR="000D35BB" w:rsidRDefault="00573348" w:rsidP="00C57DB4">
            <w:pPr>
              <w:spacing w:after="0" w:line="32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TỔNG GIÁM ĐỐC</w:t>
            </w:r>
          </w:p>
          <w:p w:rsidR="00E068AA" w:rsidRDefault="00E068AA" w:rsidP="00C57DB4">
            <w:pPr>
              <w:spacing w:after="0" w:line="320" w:lineRule="atLeast"/>
              <w:jc w:val="center"/>
              <w:rPr>
                <w:rFonts w:ascii="Times New Roman" w:eastAsia="Times New Roman" w:hAnsi="Times New Roman" w:cs="Times New Roman"/>
                <w:b/>
                <w:bCs/>
                <w:sz w:val="28"/>
                <w:szCs w:val="28"/>
              </w:rPr>
            </w:pPr>
          </w:p>
          <w:p w:rsidR="00E068AA" w:rsidRDefault="00E068AA" w:rsidP="00C57DB4">
            <w:pPr>
              <w:spacing w:after="0" w:line="320" w:lineRule="atLeast"/>
              <w:jc w:val="center"/>
              <w:rPr>
                <w:rFonts w:ascii="Times New Roman" w:eastAsia="Times New Roman" w:hAnsi="Times New Roman" w:cs="Times New Roman"/>
                <w:b/>
                <w:bCs/>
                <w:sz w:val="28"/>
                <w:szCs w:val="28"/>
              </w:rPr>
            </w:pPr>
          </w:p>
          <w:p w:rsidR="00E068AA" w:rsidRDefault="00E068AA" w:rsidP="00C57DB4">
            <w:pPr>
              <w:spacing w:after="0" w:line="320" w:lineRule="atLeast"/>
              <w:jc w:val="center"/>
              <w:rPr>
                <w:rFonts w:ascii="Times New Roman" w:eastAsia="Times New Roman" w:hAnsi="Times New Roman" w:cs="Times New Roman"/>
                <w:b/>
                <w:bCs/>
                <w:sz w:val="28"/>
                <w:szCs w:val="28"/>
              </w:rPr>
            </w:pPr>
          </w:p>
          <w:p w:rsidR="00E068AA" w:rsidRDefault="00E068AA" w:rsidP="00C57DB4">
            <w:pPr>
              <w:spacing w:after="0" w:line="320" w:lineRule="atLeast"/>
              <w:jc w:val="center"/>
              <w:rPr>
                <w:rFonts w:ascii="Times New Roman" w:eastAsia="Times New Roman" w:hAnsi="Times New Roman" w:cs="Times New Roman"/>
                <w:b/>
                <w:bCs/>
                <w:sz w:val="28"/>
                <w:szCs w:val="28"/>
              </w:rPr>
            </w:pPr>
          </w:p>
          <w:p w:rsidR="00E068AA" w:rsidRDefault="00E068AA" w:rsidP="00C57DB4">
            <w:pPr>
              <w:spacing w:after="0" w:line="320" w:lineRule="atLeast"/>
              <w:jc w:val="center"/>
              <w:rPr>
                <w:rFonts w:ascii="Times New Roman" w:eastAsia="Times New Roman" w:hAnsi="Times New Roman" w:cs="Times New Roman"/>
                <w:b/>
                <w:bCs/>
                <w:sz w:val="28"/>
                <w:szCs w:val="28"/>
              </w:rPr>
            </w:pPr>
          </w:p>
          <w:p w:rsidR="00E068AA" w:rsidRPr="00E068AA" w:rsidRDefault="00E068AA" w:rsidP="00C57DB4">
            <w:pPr>
              <w:spacing w:after="0" w:line="32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Nguyễn Đức Lợi</w:t>
            </w:r>
          </w:p>
        </w:tc>
      </w:tr>
    </w:tbl>
    <w:p w:rsidR="00C57DB4" w:rsidRDefault="00C57DB4" w:rsidP="00C57DB4">
      <w:pPr>
        <w:spacing w:after="0" w:line="320" w:lineRule="atLeast"/>
        <w:jc w:val="center"/>
        <w:rPr>
          <w:rFonts w:ascii="Times New Roman" w:eastAsia="Times New Roman" w:hAnsi="Times New Roman" w:cs="Times New Roman"/>
          <w:b/>
          <w:sz w:val="28"/>
          <w:szCs w:val="28"/>
        </w:rPr>
      </w:pPr>
      <w:bookmarkStart w:id="9" w:name="loai_2"/>
    </w:p>
    <w:p w:rsidR="00C57DB4" w:rsidRDefault="00C57DB4" w:rsidP="00C57DB4">
      <w:pPr>
        <w:spacing w:after="0" w:line="320" w:lineRule="atLeast"/>
        <w:jc w:val="center"/>
        <w:rPr>
          <w:rFonts w:ascii="Times New Roman" w:eastAsia="Times New Roman" w:hAnsi="Times New Roman" w:cs="Times New Roman"/>
          <w:b/>
          <w:sz w:val="28"/>
          <w:szCs w:val="28"/>
        </w:rPr>
      </w:pPr>
    </w:p>
    <w:p w:rsidR="00964165" w:rsidRDefault="00964165" w:rsidP="00C57DB4">
      <w:pPr>
        <w:spacing w:after="0" w:line="320" w:lineRule="atLeast"/>
        <w:jc w:val="center"/>
        <w:rPr>
          <w:rFonts w:ascii="Times New Roman" w:eastAsia="Times New Roman" w:hAnsi="Times New Roman" w:cs="Times New Roman"/>
          <w:b/>
          <w:sz w:val="28"/>
          <w:szCs w:val="28"/>
        </w:rPr>
      </w:pPr>
    </w:p>
    <w:tbl>
      <w:tblPr>
        <w:tblW w:w="0" w:type="auto"/>
        <w:tblCellSpacing w:w="0" w:type="dxa"/>
        <w:tblCellMar>
          <w:left w:w="0" w:type="dxa"/>
          <w:right w:w="0" w:type="dxa"/>
        </w:tblCellMar>
        <w:tblLook w:val="04A0"/>
      </w:tblPr>
      <w:tblGrid>
        <w:gridCol w:w="3268"/>
        <w:gridCol w:w="6020"/>
      </w:tblGrid>
      <w:tr w:rsidR="00964165" w:rsidRPr="0070533B" w:rsidTr="005B34E5">
        <w:trPr>
          <w:trHeight w:val="676"/>
          <w:tblCellSpacing w:w="0" w:type="dxa"/>
        </w:trPr>
        <w:tc>
          <w:tcPr>
            <w:tcW w:w="3363" w:type="dxa"/>
            <w:tcMar>
              <w:top w:w="0" w:type="dxa"/>
              <w:left w:w="108" w:type="dxa"/>
              <w:bottom w:w="0" w:type="dxa"/>
              <w:right w:w="108" w:type="dxa"/>
            </w:tcMar>
            <w:hideMark/>
          </w:tcPr>
          <w:p w:rsidR="00964165" w:rsidRPr="00E068AA" w:rsidRDefault="00964165" w:rsidP="005B34E5">
            <w:pPr>
              <w:spacing w:after="0" w:line="320" w:lineRule="atLeast"/>
              <w:jc w:val="center"/>
              <w:rPr>
                <w:rFonts w:ascii="Times New Roman" w:eastAsia="Times New Roman" w:hAnsi="Times New Roman" w:cs="Times New Roman"/>
                <w:b/>
                <w:bCs/>
                <w:sz w:val="26"/>
                <w:szCs w:val="24"/>
              </w:rPr>
            </w:pPr>
            <w:r w:rsidRPr="00E068AA">
              <w:rPr>
                <w:rFonts w:ascii="Times New Roman" w:eastAsia="Times New Roman" w:hAnsi="Times New Roman" w:cs="Times New Roman"/>
                <w:b/>
                <w:bCs/>
                <w:sz w:val="26"/>
                <w:szCs w:val="24"/>
              </w:rPr>
              <w:t>THÔNG TẤN XÃ</w:t>
            </w:r>
          </w:p>
          <w:p w:rsidR="00964165" w:rsidRPr="00E068AA" w:rsidRDefault="00964165" w:rsidP="005B34E5">
            <w:pPr>
              <w:spacing w:after="0" w:line="320" w:lineRule="atLeast"/>
              <w:jc w:val="center"/>
              <w:rPr>
                <w:rFonts w:ascii="Times New Roman" w:eastAsia="Times New Roman" w:hAnsi="Times New Roman" w:cs="Times New Roman"/>
                <w:b/>
                <w:bCs/>
                <w:sz w:val="26"/>
                <w:szCs w:val="24"/>
              </w:rPr>
            </w:pPr>
            <w:r w:rsidRPr="00E068AA">
              <w:rPr>
                <w:rFonts w:ascii="Times New Roman" w:eastAsia="Times New Roman" w:hAnsi="Times New Roman" w:cs="Times New Roman"/>
                <w:b/>
                <w:bCs/>
                <w:sz w:val="26"/>
                <w:szCs w:val="24"/>
              </w:rPr>
              <w:t>VIỆT NAM</w:t>
            </w:r>
          </w:p>
          <w:p w:rsidR="00964165" w:rsidRPr="00964165" w:rsidRDefault="00BC45CB" w:rsidP="005B34E5">
            <w:pPr>
              <w:spacing w:before="120" w:after="0" w:line="320" w:lineRule="atLeast"/>
              <w:jc w:val="center"/>
              <w:rPr>
                <w:rFonts w:ascii="Times New Roman" w:eastAsia="Times New Roman" w:hAnsi="Times New Roman" w:cs="Times New Roman"/>
                <w:sz w:val="24"/>
                <w:szCs w:val="24"/>
              </w:rPr>
            </w:pPr>
            <w:r w:rsidRPr="00BC45CB">
              <w:rPr>
                <w:rFonts w:ascii="Times New Roman" w:eastAsia="Times New Roman" w:hAnsi="Times New Roman" w:cs="Times New Roman"/>
                <w:b/>
                <w:bCs/>
                <w:noProof/>
                <w:sz w:val="26"/>
                <w:szCs w:val="24"/>
              </w:rPr>
              <w:pict>
                <v:shape id="_x0000_s1029" type="#_x0000_t32" style="position:absolute;left:0;text-align:left;margin-left:60.9pt;margin-top:.3pt;width:29.85pt;height:0;z-index:251662336;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"/>
              </w:pict>
            </w:r>
          </w:p>
        </w:tc>
        <w:tc>
          <w:tcPr>
            <w:tcW w:w="6243" w:type="dxa"/>
            <w:tcMar>
              <w:top w:w="0" w:type="dxa"/>
              <w:left w:w="108" w:type="dxa"/>
              <w:bottom w:w="0" w:type="dxa"/>
              <w:right w:w="108" w:type="dxa"/>
            </w:tcMar>
            <w:hideMark/>
          </w:tcPr>
          <w:p w:rsidR="00964165" w:rsidRDefault="00964165" w:rsidP="005B34E5">
            <w:pPr>
              <w:spacing w:after="0" w:line="320" w:lineRule="atLeast"/>
              <w:jc w:val="center"/>
              <w:rPr>
                <w:rFonts w:ascii="Times New Roman" w:eastAsia="Times New Roman" w:hAnsi="Times New Roman" w:cs="Times New Roman"/>
                <w:b/>
                <w:bCs/>
                <w:sz w:val="28"/>
                <w:szCs w:val="24"/>
              </w:rPr>
            </w:pPr>
            <w:r w:rsidRPr="00E068AA">
              <w:rPr>
                <w:rFonts w:ascii="Times New Roman" w:eastAsia="Times New Roman" w:hAnsi="Times New Roman" w:cs="Times New Roman"/>
                <w:b/>
                <w:bCs/>
                <w:sz w:val="26"/>
                <w:szCs w:val="24"/>
                <w:lang w:val="vi-VN"/>
              </w:rPr>
              <w:t>CỘNG HÒA XÃ HỘI CHỦ NGHĨA VIỆT NAM</w:t>
            </w:r>
            <w:r w:rsidRPr="0070533B">
              <w:rPr>
                <w:rFonts w:ascii="Times New Roman" w:eastAsia="Times New Roman" w:hAnsi="Times New Roman" w:cs="Times New Roman"/>
                <w:b/>
                <w:bCs/>
                <w:sz w:val="24"/>
                <w:szCs w:val="24"/>
                <w:lang w:val="vi-VN"/>
              </w:rPr>
              <w:br/>
            </w:r>
            <w:r w:rsidRPr="00E068AA">
              <w:rPr>
                <w:rFonts w:ascii="Times New Roman" w:eastAsia="Times New Roman" w:hAnsi="Times New Roman" w:cs="Times New Roman"/>
                <w:b/>
                <w:bCs/>
                <w:sz w:val="28"/>
                <w:szCs w:val="24"/>
                <w:lang w:val="vi-VN"/>
              </w:rPr>
              <w:t>Độc lập - Tự do - Hạnh phúc</w:t>
            </w:r>
          </w:p>
          <w:p w:rsidR="00964165" w:rsidRPr="0070533B" w:rsidRDefault="00BC45CB" w:rsidP="005B34E5">
            <w:pPr>
              <w:spacing w:before="120" w:after="0" w:line="320" w:lineRule="atLeast"/>
              <w:jc w:val="center"/>
              <w:rPr>
                <w:rFonts w:ascii="Times New Roman" w:eastAsia="Times New Roman" w:hAnsi="Times New Roman" w:cs="Times New Roman"/>
                <w:sz w:val="24"/>
                <w:szCs w:val="24"/>
              </w:rPr>
            </w:pPr>
            <w:r w:rsidRPr="00BC45CB">
              <w:rPr>
                <w:rFonts w:ascii="Times New Roman" w:eastAsia="Times New Roman" w:hAnsi="Times New Roman" w:cs="Times New Roman"/>
                <w:b/>
                <w:bCs/>
                <w:noProof/>
                <w:sz w:val="26"/>
                <w:szCs w:val="24"/>
              </w:rPr>
              <w:pict>
                <v:shape id="_x0000_s1028" type="#_x0000_t32" style="position:absolute;left:0;text-align:left;margin-left:60.05pt;margin-top:.65pt;width:170.1pt;height:.25pt;flip:y;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"/>
              </w:pict>
            </w:r>
            <w:r w:rsidR="00964165" w:rsidRPr="0070533B">
              <w:rPr>
                <w:rFonts w:ascii="Times New Roman" w:eastAsia="Times New Roman" w:hAnsi="Times New Roman" w:cs="Times New Roman"/>
                <w:b/>
                <w:bCs/>
                <w:sz w:val="24"/>
                <w:szCs w:val="24"/>
                <w:lang w:val="vi-VN"/>
              </w:rPr>
              <w:br/>
            </w:r>
          </w:p>
        </w:tc>
      </w:tr>
    </w:tbl>
    <w:p w:rsidR="00964165" w:rsidRDefault="00964165" w:rsidP="00C57DB4">
      <w:pPr>
        <w:spacing w:after="0" w:line="320" w:lineRule="atLeast"/>
        <w:jc w:val="center"/>
        <w:rPr>
          <w:rFonts w:ascii="Times New Roman" w:eastAsia="Times New Roman" w:hAnsi="Times New Roman" w:cs="Times New Roman"/>
          <w:b/>
          <w:sz w:val="28"/>
          <w:szCs w:val="28"/>
        </w:rPr>
      </w:pPr>
    </w:p>
    <w:p w:rsidR="007D1AAB" w:rsidRPr="004331B9" w:rsidRDefault="007D1AAB" w:rsidP="00C57DB4">
      <w:pPr>
        <w:spacing w:after="0" w:line="320" w:lineRule="atLeast"/>
        <w:jc w:val="center"/>
        <w:rPr>
          <w:rFonts w:ascii="Times New Roman" w:hAnsi="Times New Roman" w:cs="Times New Roman"/>
          <w:b/>
          <w:sz w:val="28"/>
          <w:szCs w:val="28"/>
        </w:rPr>
      </w:pPr>
      <w:r w:rsidRPr="004331B9">
        <w:rPr>
          <w:rFonts w:ascii="Times New Roman" w:eastAsia="Times New Roman" w:hAnsi="Times New Roman" w:cs="Times New Roman"/>
          <w:b/>
          <w:sz w:val="28"/>
          <w:szCs w:val="28"/>
          <w:lang w:val="vi-VN"/>
        </w:rPr>
        <w:t>QUY CHẾ</w:t>
      </w:r>
      <w:bookmarkEnd w:id="9"/>
    </w:p>
    <w:p w:rsidR="0002409A" w:rsidRPr="007F6EFE" w:rsidRDefault="007D1AAB" w:rsidP="00C57DB4">
      <w:pPr>
        <w:pStyle w:val="NormalWeb"/>
        <w:spacing w:before="0" w:beforeAutospacing="0" w:after="0" w:afterAutospacing="0" w:line="320" w:lineRule="atLeast"/>
        <w:jc w:val="center"/>
        <w:rPr>
          <w:b/>
          <w:sz w:val="28"/>
          <w:szCs w:val="28"/>
          <w:lang w:val="vi-VN"/>
        </w:rPr>
      </w:pPr>
      <w:bookmarkStart w:id="10" w:name="loai_2_name"/>
      <w:r w:rsidRPr="007F6EFE">
        <w:rPr>
          <w:b/>
          <w:sz w:val="28"/>
          <w:szCs w:val="28"/>
          <w:lang w:val="vi-VN"/>
        </w:rPr>
        <w:t>ĐÀO TẠO</w:t>
      </w:r>
      <w:r w:rsidR="0002409A" w:rsidRPr="007F6EFE">
        <w:rPr>
          <w:b/>
          <w:sz w:val="28"/>
          <w:szCs w:val="28"/>
        </w:rPr>
        <w:t>,</w:t>
      </w:r>
      <w:r w:rsidRPr="007F6EFE">
        <w:rPr>
          <w:b/>
          <w:sz w:val="28"/>
          <w:szCs w:val="28"/>
          <w:lang w:val="vi-VN"/>
        </w:rPr>
        <w:t xml:space="preserve"> BỒI DƯỠNG CÔNG CHỨC, VIÊN CHỨC, </w:t>
      </w:r>
    </w:p>
    <w:p w:rsidR="007D1AAB" w:rsidRPr="007F6EFE" w:rsidRDefault="007D1AAB" w:rsidP="00C57DB4">
      <w:pPr>
        <w:pStyle w:val="NormalWeb"/>
        <w:spacing w:before="0" w:beforeAutospacing="0" w:after="120" w:afterAutospacing="0" w:line="320" w:lineRule="atLeast"/>
        <w:jc w:val="center"/>
        <w:rPr>
          <w:sz w:val="28"/>
          <w:szCs w:val="28"/>
        </w:rPr>
      </w:pPr>
      <w:r w:rsidRPr="007F6EFE">
        <w:rPr>
          <w:b/>
          <w:sz w:val="28"/>
          <w:szCs w:val="28"/>
          <w:lang w:val="vi-VN"/>
        </w:rPr>
        <w:t>NGƯỜI LAO ĐỘNG</w:t>
      </w:r>
      <w:r w:rsidR="00D731B6">
        <w:rPr>
          <w:b/>
          <w:sz w:val="28"/>
          <w:szCs w:val="28"/>
        </w:rPr>
        <w:t xml:space="preserve"> </w:t>
      </w:r>
      <w:r w:rsidRPr="007F6EFE">
        <w:rPr>
          <w:b/>
          <w:sz w:val="28"/>
          <w:szCs w:val="28"/>
          <w:lang w:val="vi-VN"/>
        </w:rPr>
        <w:t xml:space="preserve">CỦA </w:t>
      </w:r>
      <w:bookmarkEnd w:id="10"/>
      <w:r w:rsidR="003B3158" w:rsidRPr="007F6EFE">
        <w:rPr>
          <w:b/>
          <w:sz w:val="28"/>
          <w:szCs w:val="28"/>
        </w:rPr>
        <w:t>THÔNG TẤN XÃ VIỆT NAM</w:t>
      </w:r>
      <w:r w:rsidRPr="007F6EFE">
        <w:rPr>
          <w:b/>
          <w:sz w:val="28"/>
          <w:szCs w:val="28"/>
          <w:lang w:val="vi-VN"/>
        </w:rPr>
        <w:br/>
      </w:r>
      <w:r w:rsidRPr="007F6EFE">
        <w:rPr>
          <w:i/>
          <w:iCs/>
          <w:sz w:val="28"/>
          <w:szCs w:val="28"/>
          <w:lang w:val="vi-VN"/>
        </w:rPr>
        <w:t xml:space="preserve">(Ban hành kèm theo Quyết định </w:t>
      </w:r>
      <w:r w:rsidR="003B3158" w:rsidRPr="007F6EFE">
        <w:rPr>
          <w:i/>
          <w:iCs/>
          <w:sz w:val="28"/>
          <w:szCs w:val="28"/>
        </w:rPr>
        <w:t xml:space="preserve">số          </w:t>
      </w:r>
      <w:r w:rsidR="003B3158" w:rsidRPr="007F6EFE">
        <w:rPr>
          <w:i/>
          <w:iCs/>
          <w:sz w:val="28"/>
          <w:szCs w:val="28"/>
          <w:lang w:val="vi-VN"/>
        </w:rPr>
        <w:t>/QĐ-</w:t>
      </w:r>
      <w:r w:rsidR="003B3158" w:rsidRPr="007F6EFE">
        <w:rPr>
          <w:i/>
          <w:iCs/>
          <w:sz w:val="28"/>
          <w:szCs w:val="28"/>
        </w:rPr>
        <w:t xml:space="preserve">TTX </w:t>
      </w:r>
      <w:r w:rsidR="003B3158" w:rsidRPr="007F6EFE">
        <w:rPr>
          <w:i/>
          <w:iCs/>
          <w:sz w:val="28"/>
          <w:szCs w:val="28"/>
          <w:lang w:val="vi-VN"/>
        </w:rPr>
        <w:t xml:space="preserve"> ngày  tháng  năm 201</w:t>
      </w:r>
      <w:r w:rsidR="003B3158" w:rsidRPr="007F6EFE">
        <w:rPr>
          <w:i/>
          <w:iCs/>
          <w:sz w:val="28"/>
          <w:szCs w:val="28"/>
        </w:rPr>
        <w:t>8</w:t>
      </w:r>
      <w:r w:rsidRPr="007F6EFE">
        <w:rPr>
          <w:i/>
          <w:iCs/>
          <w:sz w:val="28"/>
          <w:szCs w:val="28"/>
          <w:lang w:val="vi-VN"/>
        </w:rPr>
        <w:t xml:space="preserve"> của </w:t>
      </w:r>
      <w:r w:rsidR="003B3158" w:rsidRPr="007F6EFE">
        <w:rPr>
          <w:i/>
          <w:iCs/>
          <w:sz w:val="28"/>
          <w:szCs w:val="28"/>
        </w:rPr>
        <w:t xml:space="preserve"> Tổng giám đốc Thông tấn xã Việt Nam</w:t>
      </w:r>
      <w:r w:rsidRPr="007F6EFE">
        <w:rPr>
          <w:i/>
          <w:iCs/>
          <w:sz w:val="28"/>
          <w:szCs w:val="28"/>
          <w:lang w:val="vi-VN"/>
        </w:rPr>
        <w:t>)</w:t>
      </w:r>
    </w:p>
    <w:p w:rsidR="004331B9" w:rsidRPr="007F6EFE" w:rsidRDefault="004331B9" w:rsidP="00C57DB4">
      <w:pPr>
        <w:pStyle w:val="NormalWeb"/>
        <w:spacing w:before="120" w:beforeAutospacing="0" w:after="120" w:afterAutospacing="0" w:line="320" w:lineRule="atLeast"/>
        <w:ind w:left="3600"/>
        <w:jc w:val="both"/>
        <w:rPr>
          <w:b/>
          <w:bCs/>
          <w:sz w:val="28"/>
          <w:szCs w:val="28"/>
        </w:rPr>
      </w:pPr>
      <w:bookmarkStart w:id="11" w:name="chuong_1"/>
    </w:p>
    <w:p w:rsidR="007D1AAB" w:rsidRPr="007F6EFE" w:rsidRDefault="007D1AAB" w:rsidP="008966BF">
      <w:pPr>
        <w:pStyle w:val="NormalWeb"/>
        <w:spacing w:before="120" w:beforeAutospacing="0" w:after="120" w:afterAutospacing="0" w:line="320" w:lineRule="atLeast"/>
        <w:jc w:val="center"/>
        <w:rPr>
          <w:sz w:val="28"/>
          <w:szCs w:val="28"/>
        </w:rPr>
      </w:pPr>
      <w:r w:rsidRPr="007F6EFE">
        <w:rPr>
          <w:b/>
          <w:bCs/>
          <w:sz w:val="28"/>
          <w:szCs w:val="28"/>
          <w:lang w:val="vi-VN"/>
        </w:rPr>
        <w:t>Chương I</w:t>
      </w:r>
      <w:bookmarkEnd w:id="11"/>
    </w:p>
    <w:p w:rsidR="007D1AAB" w:rsidRPr="007F6EFE" w:rsidRDefault="007D1AAB" w:rsidP="00C57DB4">
      <w:pPr>
        <w:pStyle w:val="NormalWeb"/>
        <w:spacing w:before="120" w:beforeAutospacing="0" w:after="120" w:afterAutospacing="0" w:line="320" w:lineRule="atLeast"/>
        <w:jc w:val="center"/>
        <w:rPr>
          <w:sz w:val="28"/>
          <w:szCs w:val="28"/>
        </w:rPr>
      </w:pPr>
      <w:bookmarkStart w:id="12" w:name="chuong_1_name"/>
      <w:r w:rsidRPr="007F6EFE">
        <w:rPr>
          <w:b/>
          <w:bCs/>
          <w:sz w:val="28"/>
          <w:szCs w:val="28"/>
        </w:rPr>
        <w:t>NHỮNG QUY ĐỊNH CHUNG</w:t>
      </w:r>
      <w:bookmarkEnd w:id="12"/>
    </w:p>
    <w:p w:rsidR="007D1AAB" w:rsidRPr="007F6EFE" w:rsidRDefault="003B3158" w:rsidP="00C57DB4">
      <w:pPr>
        <w:pStyle w:val="NormalWeb"/>
        <w:spacing w:before="120" w:beforeAutospacing="0" w:after="120" w:afterAutospacing="0" w:line="320" w:lineRule="atLeast"/>
        <w:ind w:firstLine="720"/>
        <w:jc w:val="both"/>
        <w:rPr>
          <w:sz w:val="28"/>
          <w:szCs w:val="28"/>
        </w:rPr>
      </w:pPr>
      <w:bookmarkStart w:id="13" w:name="dieu_1_1"/>
      <w:r w:rsidRPr="007F6EFE">
        <w:rPr>
          <w:b/>
          <w:bCs/>
          <w:sz w:val="28"/>
          <w:szCs w:val="28"/>
          <w:lang w:val="vi-VN"/>
        </w:rPr>
        <w:t xml:space="preserve">Điều 1. Phạm vi, đối tượng </w:t>
      </w:r>
      <w:r w:rsidRPr="007F6EFE">
        <w:rPr>
          <w:b/>
          <w:bCs/>
          <w:sz w:val="28"/>
          <w:szCs w:val="28"/>
        </w:rPr>
        <w:t>đ</w:t>
      </w:r>
      <w:r w:rsidR="007D1AAB" w:rsidRPr="007F6EFE">
        <w:rPr>
          <w:b/>
          <w:bCs/>
          <w:sz w:val="28"/>
          <w:szCs w:val="28"/>
          <w:lang w:val="vi-VN"/>
        </w:rPr>
        <w:t>iều chỉnh</w:t>
      </w:r>
      <w:bookmarkEnd w:id="13"/>
    </w:p>
    <w:p w:rsidR="007D1AAB" w:rsidRPr="007F6EFE" w:rsidRDefault="007D1AAB" w:rsidP="00C57DB4">
      <w:pPr>
        <w:pStyle w:val="NormalWeb"/>
        <w:spacing w:before="120" w:beforeAutospacing="0" w:after="120" w:afterAutospacing="0" w:line="320" w:lineRule="atLeast"/>
        <w:ind w:firstLine="720"/>
        <w:jc w:val="both"/>
        <w:rPr>
          <w:spacing w:val="-6"/>
          <w:sz w:val="28"/>
          <w:szCs w:val="28"/>
        </w:rPr>
      </w:pPr>
      <w:r w:rsidRPr="007F6EFE">
        <w:rPr>
          <w:spacing w:val="-6"/>
          <w:sz w:val="28"/>
          <w:szCs w:val="28"/>
          <w:lang w:val="vi-VN"/>
        </w:rPr>
        <w:t xml:space="preserve">1. </w:t>
      </w:r>
      <w:r w:rsidR="00F67FA6" w:rsidRPr="007F6EFE">
        <w:rPr>
          <w:spacing w:val="-6"/>
          <w:sz w:val="28"/>
          <w:szCs w:val="28"/>
          <w:lang w:val="vi-VN"/>
        </w:rPr>
        <w:t>Quy chế này quy định về chế độ,</w:t>
      </w:r>
      <w:r w:rsidR="00F67FA6" w:rsidRPr="007F6EFE">
        <w:rPr>
          <w:spacing w:val="-6"/>
          <w:sz w:val="28"/>
          <w:szCs w:val="28"/>
        </w:rPr>
        <w:t xml:space="preserve"> nội dung,</w:t>
      </w:r>
      <w:r w:rsidRPr="007F6EFE">
        <w:rPr>
          <w:spacing w:val="-6"/>
          <w:sz w:val="28"/>
          <w:szCs w:val="28"/>
          <w:lang w:val="vi-VN"/>
        </w:rPr>
        <w:t xml:space="preserve"> tổ chức, quản lý và trình tự, thủ tục thực hiện công tác đào tạo, bồi dưỡng đối với công chức, viên c</w:t>
      </w:r>
      <w:r w:rsidR="003B3158" w:rsidRPr="007F6EFE">
        <w:rPr>
          <w:spacing w:val="-6"/>
          <w:sz w:val="28"/>
          <w:szCs w:val="28"/>
          <w:lang w:val="vi-VN"/>
        </w:rPr>
        <w:t>hức và người lao động trong các</w:t>
      </w:r>
      <w:r w:rsidRPr="007F6EFE">
        <w:rPr>
          <w:spacing w:val="-6"/>
          <w:sz w:val="28"/>
          <w:szCs w:val="28"/>
          <w:lang w:val="vi-VN"/>
        </w:rPr>
        <w:t xml:space="preserve"> đơn vị</w:t>
      </w:r>
      <w:r w:rsidR="003B3158" w:rsidRPr="007F6EFE">
        <w:rPr>
          <w:spacing w:val="-6"/>
          <w:sz w:val="28"/>
          <w:szCs w:val="28"/>
        </w:rPr>
        <w:t xml:space="preserve"> sự nghiệp</w:t>
      </w:r>
      <w:r w:rsidRPr="007F6EFE">
        <w:rPr>
          <w:spacing w:val="-6"/>
          <w:sz w:val="28"/>
          <w:szCs w:val="28"/>
          <w:lang w:val="vi-VN"/>
        </w:rPr>
        <w:t xml:space="preserve"> thuộc </w:t>
      </w:r>
      <w:r w:rsidR="003B3158" w:rsidRPr="007F6EFE">
        <w:rPr>
          <w:iCs/>
          <w:spacing w:val="-6"/>
          <w:sz w:val="28"/>
          <w:szCs w:val="28"/>
        </w:rPr>
        <w:t>Thông tấn xã Việt Nam</w:t>
      </w:r>
      <w:r w:rsidR="00222611" w:rsidRPr="007F6EFE">
        <w:rPr>
          <w:iCs/>
          <w:spacing w:val="-6"/>
          <w:sz w:val="28"/>
          <w:szCs w:val="28"/>
        </w:rPr>
        <w:t xml:space="preserve"> (TTXVN)</w:t>
      </w:r>
      <w:r w:rsidRPr="007F6EFE">
        <w:rPr>
          <w:spacing w:val="-6"/>
          <w:sz w:val="28"/>
          <w:szCs w:val="28"/>
          <w:lang w:val="vi-VN"/>
        </w:rPr>
        <w:t>.</w:t>
      </w:r>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7F6EFE">
        <w:rPr>
          <w:sz w:val="28"/>
          <w:szCs w:val="28"/>
          <w:lang w:val="vi-VN"/>
        </w:rPr>
        <w:t>2. Quy chế này áp dụng đối với công chức, viên chức và người lao động (sau đây gọi chung là công ch</w:t>
      </w:r>
      <w:r w:rsidR="003B3158" w:rsidRPr="007F6EFE">
        <w:rPr>
          <w:sz w:val="28"/>
          <w:szCs w:val="28"/>
          <w:lang w:val="vi-VN"/>
        </w:rPr>
        <w:t>ức, viên chức) làm việc tại các</w:t>
      </w:r>
      <w:r w:rsidRPr="007F6EFE">
        <w:rPr>
          <w:sz w:val="28"/>
          <w:szCs w:val="28"/>
          <w:lang w:val="vi-VN"/>
        </w:rPr>
        <w:t xml:space="preserve"> đơn vị </w:t>
      </w:r>
      <w:r w:rsidR="00F67FA6" w:rsidRPr="007F6EFE">
        <w:rPr>
          <w:sz w:val="28"/>
          <w:szCs w:val="28"/>
        </w:rPr>
        <w:t>sự nghiệp</w:t>
      </w:r>
      <w:r w:rsidRPr="007F6EFE">
        <w:rPr>
          <w:sz w:val="28"/>
          <w:szCs w:val="28"/>
          <w:lang w:val="vi-VN"/>
        </w:rPr>
        <w:t xml:space="preserve"> thuộc </w:t>
      </w:r>
      <w:r w:rsidR="00222611" w:rsidRPr="007F6EFE">
        <w:rPr>
          <w:iCs/>
          <w:sz w:val="28"/>
          <w:szCs w:val="28"/>
        </w:rPr>
        <w:t>TTXVN</w:t>
      </w:r>
      <w:r w:rsidRPr="007F6EFE">
        <w:rPr>
          <w:sz w:val="28"/>
          <w:szCs w:val="28"/>
          <w:lang w:val="vi-VN"/>
        </w:rPr>
        <w:t xml:space="preserve"> được cử đi đào tạo, bồi dưỡng ở trong nước và n</w:t>
      </w:r>
      <w:r w:rsidRPr="004331B9">
        <w:rPr>
          <w:sz w:val="28"/>
          <w:szCs w:val="28"/>
          <w:lang w:val="vi-VN"/>
        </w:rPr>
        <w:t xml:space="preserve">ước ngoài </w:t>
      </w:r>
      <w:r w:rsidRPr="00091F96">
        <w:rPr>
          <w:sz w:val="28"/>
          <w:szCs w:val="28"/>
          <w:lang w:val="vi-VN"/>
        </w:rPr>
        <w:t>để nâng cao trình độ lý luận chính trị</w:t>
      </w:r>
      <w:r w:rsidR="00472075" w:rsidRPr="007F6EFE">
        <w:rPr>
          <w:sz w:val="28"/>
          <w:szCs w:val="28"/>
        </w:rPr>
        <w:t>;</w:t>
      </w:r>
      <w:r w:rsidR="003D4EFC">
        <w:rPr>
          <w:sz w:val="28"/>
          <w:szCs w:val="28"/>
        </w:rPr>
        <w:t xml:space="preserve"> </w:t>
      </w:r>
      <w:r w:rsidR="00472075" w:rsidRPr="007F6EFE">
        <w:rPr>
          <w:sz w:val="28"/>
          <w:szCs w:val="28"/>
        </w:rPr>
        <w:t>kiến thức</w:t>
      </w:r>
      <w:r w:rsidR="004C3865" w:rsidRPr="007F6EFE">
        <w:rPr>
          <w:sz w:val="28"/>
          <w:szCs w:val="28"/>
        </w:rPr>
        <w:t>, kỹ năng</w:t>
      </w:r>
      <w:r w:rsidR="003D4EFC">
        <w:rPr>
          <w:sz w:val="28"/>
          <w:szCs w:val="28"/>
        </w:rPr>
        <w:t xml:space="preserve"> </w:t>
      </w:r>
      <w:r w:rsidR="00F67FA6" w:rsidRPr="007F6EFE">
        <w:rPr>
          <w:sz w:val="28"/>
          <w:szCs w:val="28"/>
        </w:rPr>
        <w:t>quản lý</w:t>
      </w:r>
      <w:r w:rsidR="003D4EFC">
        <w:rPr>
          <w:sz w:val="28"/>
          <w:szCs w:val="28"/>
        </w:rPr>
        <w:t xml:space="preserve"> </w:t>
      </w:r>
      <w:r w:rsidR="00091F96" w:rsidRPr="007F6EFE">
        <w:rPr>
          <w:sz w:val="28"/>
          <w:szCs w:val="28"/>
        </w:rPr>
        <w:t>nhà nước</w:t>
      </w:r>
      <w:r w:rsidR="007C43A1">
        <w:rPr>
          <w:sz w:val="28"/>
          <w:szCs w:val="28"/>
        </w:rPr>
        <w:t xml:space="preserve">; </w:t>
      </w:r>
      <w:r w:rsidR="004C3865" w:rsidRPr="007F6EFE">
        <w:rPr>
          <w:sz w:val="28"/>
          <w:szCs w:val="28"/>
        </w:rPr>
        <w:t>kiến thức</w:t>
      </w:r>
      <w:r w:rsidR="00384EEB">
        <w:rPr>
          <w:sz w:val="28"/>
          <w:szCs w:val="28"/>
        </w:rPr>
        <w:t xml:space="preserve"> </w:t>
      </w:r>
      <w:r w:rsidR="00091F96" w:rsidRPr="007F6EFE">
        <w:rPr>
          <w:sz w:val="28"/>
          <w:szCs w:val="28"/>
        </w:rPr>
        <w:t>quốc phòng, an ninh</w:t>
      </w:r>
      <w:r w:rsidR="006D457C" w:rsidRPr="007F6EFE">
        <w:rPr>
          <w:sz w:val="28"/>
          <w:szCs w:val="28"/>
        </w:rPr>
        <w:t>;</w:t>
      </w:r>
      <w:r w:rsidR="00384EEB">
        <w:rPr>
          <w:sz w:val="28"/>
          <w:szCs w:val="28"/>
        </w:rPr>
        <w:t xml:space="preserve"> </w:t>
      </w:r>
      <w:r w:rsidR="006D457C" w:rsidRPr="007F6EFE">
        <w:rPr>
          <w:sz w:val="28"/>
          <w:szCs w:val="28"/>
        </w:rPr>
        <w:t>kiến thức theo yêu cầu của vị trí việc làm; kiến thức, kỹ năng chuyên ngành</w:t>
      </w:r>
      <w:r w:rsidR="00D367AB" w:rsidRPr="007F6EFE">
        <w:rPr>
          <w:sz w:val="28"/>
          <w:szCs w:val="28"/>
        </w:rPr>
        <w:t xml:space="preserve"> và các kiến thức bổ trợ khác</w:t>
      </w:r>
      <w:r w:rsidR="00384EEB">
        <w:rPr>
          <w:sz w:val="28"/>
          <w:szCs w:val="28"/>
        </w:rPr>
        <w:t xml:space="preserve"> </w:t>
      </w:r>
      <w:r w:rsidR="00D367AB" w:rsidRPr="007F6EFE">
        <w:rPr>
          <w:sz w:val="28"/>
          <w:szCs w:val="28"/>
        </w:rPr>
        <w:t>để</w:t>
      </w:r>
      <w:r w:rsidR="00384EEB">
        <w:rPr>
          <w:sz w:val="28"/>
          <w:szCs w:val="28"/>
        </w:rPr>
        <w:t xml:space="preserve"> </w:t>
      </w:r>
      <w:r w:rsidRPr="007F6EFE">
        <w:rPr>
          <w:sz w:val="28"/>
          <w:szCs w:val="28"/>
          <w:lang w:val="vi-VN"/>
        </w:rPr>
        <w:t xml:space="preserve">đáp ứng yêu cầu, nhiệm vụ thời kỳ </w:t>
      </w:r>
      <w:r w:rsidR="007812C1" w:rsidRPr="007F6EFE">
        <w:rPr>
          <w:sz w:val="28"/>
          <w:szCs w:val="28"/>
        </w:rPr>
        <w:t>đẩy mạnh</w:t>
      </w:r>
      <w:r w:rsidR="00384EEB">
        <w:rPr>
          <w:sz w:val="28"/>
          <w:szCs w:val="28"/>
        </w:rPr>
        <w:t xml:space="preserve"> </w:t>
      </w:r>
      <w:r w:rsidRPr="007F6EFE">
        <w:rPr>
          <w:sz w:val="28"/>
          <w:szCs w:val="28"/>
          <w:lang w:val="vi-VN"/>
        </w:rPr>
        <w:t>công nghiệp h</w:t>
      </w:r>
      <w:r w:rsidRPr="007F6EFE">
        <w:rPr>
          <w:sz w:val="28"/>
          <w:szCs w:val="28"/>
        </w:rPr>
        <w:t>óa</w:t>
      </w:r>
      <w:r w:rsidRPr="007F6EFE">
        <w:rPr>
          <w:sz w:val="28"/>
          <w:szCs w:val="28"/>
          <w:lang w:val="vi-VN"/>
        </w:rPr>
        <w:t>, hiện đại h</w:t>
      </w:r>
      <w:r w:rsidRPr="007F6EFE">
        <w:rPr>
          <w:sz w:val="28"/>
          <w:szCs w:val="28"/>
        </w:rPr>
        <w:t>óa</w:t>
      </w:r>
      <w:r w:rsidR="00384EEB">
        <w:rPr>
          <w:sz w:val="28"/>
          <w:szCs w:val="28"/>
        </w:rPr>
        <w:t xml:space="preserve"> </w:t>
      </w:r>
      <w:r w:rsidR="007812C1" w:rsidRPr="007F6EFE">
        <w:rPr>
          <w:sz w:val="28"/>
          <w:szCs w:val="28"/>
        </w:rPr>
        <w:t>đất nước</w:t>
      </w:r>
      <w:r w:rsidRPr="007F6EFE">
        <w:rPr>
          <w:sz w:val="28"/>
          <w:szCs w:val="28"/>
          <w:lang w:val="vi-VN"/>
        </w:rPr>
        <w:t>.</w:t>
      </w:r>
    </w:p>
    <w:p w:rsidR="007D1AAB" w:rsidRPr="004331B9" w:rsidRDefault="007D1AAB" w:rsidP="00C57DB4">
      <w:pPr>
        <w:pStyle w:val="NormalWeb"/>
        <w:spacing w:before="120" w:beforeAutospacing="0" w:after="120" w:afterAutospacing="0" w:line="320" w:lineRule="atLeast"/>
        <w:ind w:firstLine="720"/>
        <w:jc w:val="both"/>
        <w:rPr>
          <w:sz w:val="28"/>
          <w:szCs w:val="28"/>
        </w:rPr>
      </w:pPr>
      <w:bookmarkStart w:id="14" w:name="dieu_2_1"/>
      <w:r w:rsidRPr="004331B9">
        <w:rPr>
          <w:b/>
          <w:bCs/>
          <w:sz w:val="28"/>
          <w:szCs w:val="28"/>
          <w:lang w:val="vi-VN"/>
        </w:rPr>
        <w:t>Điều 2. Giải thích từ ngữ</w:t>
      </w:r>
      <w:bookmarkEnd w:id="14"/>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Trong Quy chế này, các từ ngữ dưới đây được hiểu như sau:</w:t>
      </w:r>
    </w:p>
    <w:p w:rsidR="007D1AAB" w:rsidRPr="004331B9" w:rsidRDefault="00F67FA6"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1.</w:t>
      </w:r>
      <w:r w:rsidR="00D731B6">
        <w:rPr>
          <w:sz w:val="28"/>
          <w:szCs w:val="28"/>
        </w:rPr>
        <w:t xml:space="preserve"> </w:t>
      </w:r>
      <w:r w:rsidR="007D1AAB" w:rsidRPr="004331B9">
        <w:rPr>
          <w:sz w:val="28"/>
          <w:szCs w:val="28"/>
          <w:lang w:val="vi-VN"/>
        </w:rPr>
        <w:t>Đào tạo là quá trình truyền thụ, tiếp nhận có hệ thống những tri thức, kỹ năng theo quy định của từng c</w:t>
      </w:r>
      <w:r w:rsidR="007D1AAB" w:rsidRPr="004331B9">
        <w:rPr>
          <w:sz w:val="28"/>
          <w:szCs w:val="28"/>
        </w:rPr>
        <w:t>ấ</w:t>
      </w:r>
      <w:r w:rsidR="007D1AAB" w:rsidRPr="004331B9">
        <w:rPr>
          <w:sz w:val="28"/>
          <w:szCs w:val="28"/>
          <w:lang w:val="vi-VN"/>
        </w:rPr>
        <w:t>p học, bậc học</w:t>
      </w:r>
      <w:r w:rsidR="00626F6D">
        <w:rPr>
          <w:sz w:val="28"/>
          <w:szCs w:val="28"/>
        </w:rPr>
        <w:t xml:space="preserve"> (trung cấp, cao đẳng, đại học</w:t>
      </w:r>
      <w:r w:rsidR="007C43A1">
        <w:rPr>
          <w:sz w:val="28"/>
          <w:szCs w:val="28"/>
        </w:rPr>
        <w:t>, thạc sĩ, tiến sĩ</w:t>
      </w:r>
      <w:r w:rsidR="00626F6D">
        <w:rPr>
          <w:sz w:val="28"/>
          <w:szCs w:val="28"/>
        </w:rPr>
        <w:t>)</w:t>
      </w:r>
      <w:r w:rsidR="007D1AAB" w:rsidRPr="004331B9">
        <w:rPr>
          <w:sz w:val="28"/>
          <w:szCs w:val="28"/>
          <w:lang w:val="vi-VN"/>
        </w:rPr>
        <w:t>.</w:t>
      </w:r>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2. Bồi dưỡng là hoạt động trang bị, cập nhật, nâng cao kiến thức, kỹ năng làm việc.</w:t>
      </w:r>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3. Bồi dưỡng theo tiêu chuẩn ngạch đối với công chức và theo tiêu chu</w:t>
      </w:r>
      <w:r w:rsidRPr="004331B9">
        <w:rPr>
          <w:sz w:val="28"/>
          <w:szCs w:val="28"/>
        </w:rPr>
        <w:t>ẩ</w:t>
      </w:r>
      <w:r w:rsidRPr="004331B9">
        <w:rPr>
          <w:sz w:val="28"/>
          <w:szCs w:val="28"/>
          <w:lang w:val="vi-VN"/>
        </w:rPr>
        <w:t>n chức danh ngh</w:t>
      </w:r>
      <w:r w:rsidRPr="004331B9">
        <w:rPr>
          <w:sz w:val="28"/>
          <w:szCs w:val="28"/>
        </w:rPr>
        <w:t xml:space="preserve">ề </w:t>
      </w:r>
      <w:r w:rsidRPr="004331B9">
        <w:rPr>
          <w:sz w:val="28"/>
          <w:szCs w:val="28"/>
          <w:lang w:val="vi-VN"/>
        </w:rPr>
        <w:t>nghiệp đ</w:t>
      </w:r>
      <w:r w:rsidRPr="004331B9">
        <w:rPr>
          <w:sz w:val="28"/>
          <w:szCs w:val="28"/>
        </w:rPr>
        <w:t>ố</w:t>
      </w:r>
      <w:r w:rsidRPr="004331B9">
        <w:rPr>
          <w:sz w:val="28"/>
          <w:szCs w:val="28"/>
          <w:lang w:val="vi-VN"/>
        </w:rPr>
        <w:t>i với viên chức là trang bị kiến thức, kỹ năng hoạt động</w:t>
      </w:r>
      <w:r w:rsidR="00AC5AC8" w:rsidRPr="004331B9">
        <w:rPr>
          <w:sz w:val="28"/>
          <w:szCs w:val="28"/>
          <w:lang w:val="vi-VN"/>
        </w:rPr>
        <w:t xml:space="preserve"> theo chương trình quy định </w:t>
      </w:r>
      <w:r w:rsidR="00AC5AC8" w:rsidRPr="004331B9">
        <w:rPr>
          <w:sz w:val="28"/>
          <w:szCs w:val="28"/>
        </w:rPr>
        <w:t xml:space="preserve">cho </w:t>
      </w:r>
      <w:r w:rsidRPr="004331B9">
        <w:rPr>
          <w:sz w:val="28"/>
          <w:szCs w:val="28"/>
          <w:lang w:val="vi-VN"/>
        </w:rPr>
        <w:t>ngạch công chức và chức danh nghề nghi</w:t>
      </w:r>
      <w:r w:rsidRPr="004331B9">
        <w:rPr>
          <w:sz w:val="28"/>
          <w:szCs w:val="28"/>
        </w:rPr>
        <w:t>ệ</w:t>
      </w:r>
      <w:r w:rsidRPr="004331B9">
        <w:rPr>
          <w:sz w:val="28"/>
          <w:szCs w:val="28"/>
          <w:lang w:val="vi-VN"/>
        </w:rPr>
        <w:t>p của viên chức.</w:t>
      </w:r>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4. Bồi dưỡng theo chức danh lãnh đạo, quản lý là trang bị kiến thức, kỹ năng, phương pháp làm việc theo từng chức danh lãnh đạo, quản lý.</w:t>
      </w:r>
    </w:p>
    <w:p w:rsidR="00966466" w:rsidRDefault="00966466" w:rsidP="00C57DB4">
      <w:pPr>
        <w:pStyle w:val="NormalWeb"/>
        <w:spacing w:before="120" w:beforeAutospacing="0" w:after="120" w:afterAutospacing="0" w:line="320" w:lineRule="atLeast"/>
        <w:ind w:firstLine="720"/>
        <w:jc w:val="both"/>
        <w:rPr>
          <w:b/>
          <w:bCs/>
          <w:sz w:val="28"/>
          <w:szCs w:val="28"/>
        </w:rPr>
      </w:pPr>
      <w:bookmarkStart w:id="15" w:name="dieu_3_1"/>
    </w:p>
    <w:p w:rsidR="00966466" w:rsidRDefault="00966466" w:rsidP="00C57DB4">
      <w:pPr>
        <w:pStyle w:val="NormalWeb"/>
        <w:spacing w:before="120" w:beforeAutospacing="0" w:after="120" w:afterAutospacing="0" w:line="320" w:lineRule="atLeast"/>
        <w:ind w:firstLine="720"/>
        <w:jc w:val="both"/>
        <w:rPr>
          <w:b/>
          <w:bCs/>
          <w:sz w:val="28"/>
          <w:szCs w:val="28"/>
        </w:rPr>
      </w:pPr>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4331B9">
        <w:rPr>
          <w:b/>
          <w:bCs/>
          <w:sz w:val="28"/>
          <w:szCs w:val="28"/>
          <w:lang w:val="vi-VN"/>
        </w:rPr>
        <w:lastRenderedPageBreak/>
        <w:t>Điều 3. Mục tiêu đào tạo, bồi dưỡng</w:t>
      </w:r>
      <w:bookmarkEnd w:id="15"/>
    </w:p>
    <w:p w:rsidR="00C57DB4" w:rsidRPr="00964165" w:rsidRDefault="007D1AAB" w:rsidP="00964165">
      <w:pPr>
        <w:pStyle w:val="NormalWeb"/>
        <w:spacing w:before="120" w:beforeAutospacing="0" w:after="120" w:afterAutospacing="0" w:line="320" w:lineRule="atLeast"/>
        <w:ind w:firstLine="720"/>
        <w:jc w:val="both"/>
        <w:rPr>
          <w:sz w:val="28"/>
          <w:szCs w:val="28"/>
        </w:rPr>
      </w:pPr>
      <w:r w:rsidRPr="004331B9">
        <w:rPr>
          <w:sz w:val="28"/>
          <w:szCs w:val="28"/>
          <w:lang w:val="vi-VN"/>
        </w:rPr>
        <w:t xml:space="preserve">Mục tiêu đào tạo, bồi dưỡng là </w:t>
      </w:r>
      <w:r w:rsidRPr="004331B9">
        <w:rPr>
          <w:sz w:val="28"/>
          <w:szCs w:val="28"/>
        </w:rPr>
        <w:t>tr</w:t>
      </w:r>
      <w:r w:rsidR="00E91324" w:rsidRPr="004331B9">
        <w:rPr>
          <w:sz w:val="28"/>
          <w:szCs w:val="28"/>
          <w:lang w:val="vi-VN"/>
        </w:rPr>
        <w:t>ang bị kiến thức</w:t>
      </w:r>
      <w:r w:rsidR="00E91324" w:rsidRPr="004331B9">
        <w:rPr>
          <w:sz w:val="28"/>
          <w:szCs w:val="28"/>
        </w:rPr>
        <w:t>, kỹ năng, phương pháp thực hiện nhiệm vụ của công chức, viên chức trong ngành</w:t>
      </w:r>
      <w:r w:rsidR="004D4B5C">
        <w:rPr>
          <w:sz w:val="28"/>
          <w:szCs w:val="28"/>
        </w:rPr>
        <w:t>,</w:t>
      </w:r>
      <w:r w:rsidR="00E91324" w:rsidRPr="004331B9">
        <w:rPr>
          <w:sz w:val="28"/>
          <w:szCs w:val="28"/>
        </w:rPr>
        <w:t xml:space="preserve"> góp phần xây dựng đội ngũ công chức, viên chức có phẩm chất đạo đức tốt, có bản lĩnh chính trị và năng lực, đáp ứng yêu cầu công tác của ngành. </w:t>
      </w:r>
      <w:bookmarkStart w:id="16" w:name="dieu_4"/>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4331B9">
        <w:rPr>
          <w:b/>
          <w:bCs/>
          <w:sz w:val="28"/>
          <w:szCs w:val="28"/>
          <w:lang w:val="vi-VN"/>
        </w:rPr>
        <w:t>Điều 4. Nguyên tắc đào tạo, bồi dưỡng</w:t>
      </w:r>
      <w:bookmarkEnd w:id="16"/>
    </w:p>
    <w:p w:rsidR="007D1AAB" w:rsidRPr="004331B9" w:rsidRDefault="007D1AAB" w:rsidP="00C57DB4">
      <w:pPr>
        <w:pStyle w:val="NormalWeb"/>
        <w:spacing w:before="120" w:beforeAutospacing="0" w:after="120" w:afterAutospacing="0" w:line="320" w:lineRule="atLeast"/>
        <w:ind w:firstLine="720"/>
        <w:jc w:val="both"/>
        <w:rPr>
          <w:color w:val="C0504D" w:themeColor="accent2"/>
          <w:sz w:val="28"/>
          <w:szCs w:val="28"/>
        </w:rPr>
      </w:pPr>
      <w:r w:rsidRPr="004331B9">
        <w:rPr>
          <w:sz w:val="28"/>
          <w:szCs w:val="28"/>
          <w:lang w:val="vi-VN"/>
        </w:rPr>
        <w:t>1. Công tá</w:t>
      </w:r>
      <w:r w:rsidR="005F4C00">
        <w:rPr>
          <w:sz w:val="28"/>
          <w:szCs w:val="28"/>
          <w:lang w:val="vi-VN"/>
        </w:rPr>
        <w:t>c đào tạo, bồi dưỡng công chức,</w:t>
      </w:r>
      <w:r w:rsidRPr="004331B9">
        <w:rPr>
          <w:sz w:val="28"/>
          <w:szCs w:val="28"/>
          <w:lang w:val="vi-VN"/>
        </w:rPr>
        <w:t xml:space="preserve">viên chức do </w:t>
      </w:r>
      <w:r w:rsidR="00222611" w:rsidRPr="00656103">
        <w:rPr>
          <w:iCs/>
          <w:sz w:val="28"/>
          <w:szCs w:val="28"/>
        </w:rPr>
        <w:t>TTXVN</w:t>
      </w:r>
      <w:r w:rsidR="00D731B6">
        <w:rPr>
          <w:iCs/>
          <w:sz w:val="28"/>
          <w:szCs w:val="28"/>
        </w:rPr>
        <w:t xml:space="preserve"> </w:t>
      </w:r>
      <w:r w:rsidRPr="004331B9">
        <w:rPr>
          <w:sz w:val="28"/>
          <w:szCs w:val="28"/>
          <w:lang w:val="vi-VN"/>
        </w:rPr>
        <w:t>thống nhất quản lý, chỉ đạ</w:t>
      </w:r>
      <w:r w:rsidR="003B3158" w:rsidRPr="004331B9">
        <w:rPr>
          <w:sz w:val="28"/>
          <w:szCs w:val="28"/>
          <w:lang w:val="vi-VN"/>
        </w:rPr>
        <w:t xml:space="preserve">o thực hiện đối với các đơn vị </w:t>
      </w:r>
      <w:r w:rsidR="00307E3D" w:rsidRPr="004331B9">
        <w:rPr>
          <w:sz w:val="28"/>
          <w:szCs w:val="28"/>
        </w:rPr>
        <w:t>sự nghiệp của ngành</w:t>
      </w:r>
      <w:r w:rsidR="00CC7627" w:rsidRPr="004331B9">
        <w:rPr>
          <w:sz w:val="28"/>
          <w:szCs w:val="28"/>
        </w:rPr>
        <w:t xml:space="preserve">. </w:t>
      </w:r>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 xml:space="preserve">2. Đào tạo, bồi dưỡng phải căn cứ vào vị trí việc làm; </w:t>
      </w:r>
      <w:r w:rsidR="00ED5344" w:rsidRPr="004331B9">
        <w:rPr>
          <w:sz w:val="28"/>
          <w:szCs w:val="28"/>
          <w:lang w:val="vi-VN"/>
        </w:rPr>
        <w:t>tiêu chuẩn</w:t>
      </w:r>
      <w:r w:rsidRPr="004331B9">
        <w:rPr>
          <w:sz w:val="28"/>
          <w:szCs w:val="28"/>
          <w:lang w:val="vi-VN"/>
        </w:rPr>
        <w:t xml:space="preserve"> chức vụ l</w:t>
      </w:r>
      <w:r w:rsidR="00965E8F">
        <w:rPr>
          <w:sz w:val="28"/>
          <w:szCs w:val="28"/>
          <w:lang w:val="vi-VN"/>
        </w:rPr>
        <w:t>ãnh đạo,</w:t>
      </w:r>
      <w:r w:rsidR="00965E8F">
        <w:rPr>
          <w:sz w:val="28"/>
          <w:szCs w:val="28"/>
        </w:rPr>
        <w:t xml:space="preserve"> </w:t>
      </w:r>
      <w:r w:rsidR="00ED5344" w:rsidRPr="004331B9">
        <w:rPr>
          <w:sz w:val="28"/>
          <w:szCs w:val="28"/>
          <w:lang w:val="vi-VN"/>
        </w:rPr>
        <w:t>quản lý; tiêu chuẩn</w:t>
      </w:r>
      <w:r w:rsidRPr="004331B9">
        <w:rPr>
          <w:sz w:val="28"/>
          <w:szCs w:val="28"/>
          <w:lang w:val="vi-VN"/>
        </w:rPr>
        <w:t xml:space="preserve"> ngạch công chức,</w:t>
      </w:r>
      <w:r w:rsidR="00CA33E2">
        <w:rPr>
          <w:sz w:val="28"/>
          <w:szCs w:val="28"/>
        </w:rPr>
        <w:t xml:space="preserve"> </w:t>
      </w:r>
      <w:r w:rsidR="00ED5344" w:rsidRPr="004331B9">
        <w:rPr>
          <w:sz w:val="28"/>
          <w:szCs w:val="28"/>
          <w:lang w:val="vi-VN"/>
        </w:rPr>
        <w:t>chức danh nghề nghiệp</w:t>
      </w:r>
      <w:r w:rsidRPr="004331B9">
        <w:rPr>
          <w:sz w:val="28"/>
          <w:szCs w:val="28"/>
          <w:lang w:val="vi-VN"/>
        </w:rPr>
        <w:t xml:space="preserve"> viên chức;</w:t>
      </w:r>
      <w:r w:rsidR="00ED5344" w:rsidRPr="004331B9">
        <w:rPr>
          <w:sz w:val="28"/>
          <w:szCs w:val="28"/>
        </w:rPr>
        <w:t xml:space="preserve"> gắn với công tác</w:t>
      </w:r>
      <w:r w:rsidR="00D731B6">
        <w:rPr>
          <w:sz w:val="28"/>
          <w:szCs w:val="28"/>
        </w:rPr>
        <w:t xml:space="preserve"> </w:t>
      </w:r>
      <w:r w:rsidR="00ED5344" w:rsidRPr="00656103">
        <w:rPr>
          <w:sz w:val="28"/>
          <w:szCs w:val="28"/>
          <w:lang w:val="vi-VN"/>
        </w:rPr>
        <w:t>sử dụng,</w:t>
      </w:r>
      <w:r w:rsidR="00ED5344" w:rsidRPr="004331B9">
        <w:rPr>
          <w:sz w:val="28"/>
          <w:szCs w:val="28"/>
        </w:rPr>
        <w:t xml:space="preserve"> quản lý công chức, viên chức, phù hợp với</w:t>
      </w:r>
      <w:r w:rsidRPr="004331B9">
        <w:rPr>
          <w:sz w:val="28"/>
          <w:szCs w:val="28"/>
          <w:lang w:val="vi-VN"/>
        </w:rPr>
        <w:t xml:space="preserve"> kế hoạch</w:t>
      </w:r>
      <w:r w:rsidR="00ED5344" w:rsidRPr="004331B9">
        <w:rPr>
          <w:sz w:val="28"/>
          <w:szCs w:val="28"/>
        </w:rPr>
        <w:t xml:space="preserve"> đào tạo, bồi dưỡng và nhu cầu xây dựng</w:t>
      </w:r>
      <w:r w:rsidRPr="004331B9">
        <w:rPr>
          <w:sz w:val="28"/>
          <w:szCs w:val="28"/>
          <w:lang w:val="vi-VN"/>
        </w:rPr>
        <w:t>, phát triển nguồn nhân lực của cơ quan, đơn vị.</w:t>
      </w:r>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 xml:space="preserve">3. Kế hoạch đào tạo, bồi dưỡng công chức, viên chức được xây </w:t>
      </w:r>
      <w:r w:rsidR="003B3158" w:rsidRPr="004331B9">
        <w:rPr>
          <w:sz w:val="28"/>
          <w:szCs w:val="28"/>
          <w:lang w:val="vi-VN"/>
        </w:rPr>
        <w:t xml:space="preserve">dựng trên cơ sở </w:t>
      </w:r>
      <w:r w:rsidR="002B32CC" w:rsidRPr="004331B9">
        <w:rPr>
          <w:sz w:val="28"/>
          <w:szCs w:val="28"/>
        </w:rPr>
        <w:t>nhu cầu đào tạo, bồi dưỡng và kinh phí đào tạo</w:t>
      </w:r>
      <w:r w:rsidR="004B7A96" w:rsidRPr="00656103">
        <w:rPr>
          <w:sz w:val="28"/>
          <w:szCs w:val="28"/>
        </w:rPr>
        <w:t>, bồi dưỡng</w:t>
      </w:r>
      <w:r w:rsidR="002B32CC" w:rsidRPr="004331B9">
        <w:rPr>
          <w:sz w:val="28"/>
          <w:szCs w:val="28"/>
        </w:rPr>
        <w:t xml:space="preserve"> hàng năm của cơ quan, đơn vị.</w:t>
      </w:r>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 xml:space="preserve">4. Bảo đảm công khai, </w:t>
      </w:r>
      <w:r w:rsidRPr="00656103">
        <w:rPr>
          <w:sz w:val="28"/>
          <w:szCs w:val="28"/>
          <w:lang w:val="vi-VN"/>
        </w:rPr>
        <w:t>dân chủ</w:t>
      </w:r>
      <w:r w:rsidR="004B7A96" w:rsidRPr="00656103">
        <w:rPr>
          <w:sz w:val="28"/>
          <w:szCs w:val="28"/>
        </w:rPr>
        <w:t>,</w:t>
      </w:r>
      <w:r w:rsidRPr="004331B9">
        <w:rPr>
          <w:sz w:val="28"/>
          <w:szCs w:val="28"/>
          <w:lang w:val="vi-VN"/>
        </w:rPr>
        <w:t xml:space="preserve"> minh bạch, hiệu quả trong đào tạo, bồi dưỡng công chức, viên chức.</w:t>
      </w:r>
    </w:p>
    <w:p w:rsidR="00ED5344" w:rsidRPr="004331B9" w:rsidRDefault="00ED5344" w:rsidP="00C57DB4">
      <w:pPr>
        <w:pStyle w:val="NormalWeb"/>
        <w:spacing w:before="120" w:beforeAutospacing="0" w:after="120" w:afterAutospacing="0" w:line="320" w:lineRule="atLeast"/>
        <w:ind w:firstLine="720"/>
        <w:jc w:val="both"/>
        <w:rPr>
          <w:sz w:val="28"/>
          <w:szCs w:val="28"/>
        </w:rPr>
      </w:pPr>
      <w:r w:rsidRPr="004331B9">
        <w:rPr>
          <w:sz w:val="28"/>
          <w:szCs w:val="28"/>
        </w:rPr>
        <w:t>5. Đề c</w:t>
      </w:r>
      <w:r w:rsidR="003D1875" w:rsidRPr="004331B9">
        <w:rPr>
          <w:sz w:val="28"/>
          <w:szCs w:val="28"/>
        </w:rPr>
        <w:t>a</w:t>
      </w:r>
      <w:r w:rsidRPr="004331B9">
        <w:rPr>
          <w:sz w:val="28"/>
          <w:szCs w:val="28"/>
        </w:rPr>
        <w:t>o ý thức tự học</w:t>
      </w:r>
      <w:r w:rsidR="002B32CC" w:rsidRPr="004331B9">
        <w:rPr>
          <w:sz w:val="28"/>
          <w:szCs w:val="28"/>
        </w:rPr>
        <w:t xml:space="preserve"> của cá nhân</w:t>
      </w:r>
      <w:r w:rsidRPr="004331B9">
        <w:rPr>
          <w:sz w:val="28"/>
          <w:szCs w:val="28"/>
        </w:rPr>
        <w:t xml:space="preserve"> và </w:t>
      </w:r>
      <w:r w:rsidR="002B32CC" w:rsidRPr="004331B9">
        <w:rPr>
          <w:sz w:val="28"/>
          <w:szCs w:val="28"/>
        </w:rPr>
        <w:t xml:space="preserve">khuyến khích tổ chức tự đào tạo của đơn vị.  </w:t>
      </w:r>
    </w:p>
    <w:p w:rsidR="007D1AAB" w:rsidRPr="004331B9" w:rsidRDefault="00ED5344" w:rsidP="00C57DB4">
      <w:pPr>
        <w:pStyle w:val="NormalWeb"/>
        <w:spacing w:before="120" w:beforeAutospacing="0" w:after="120" w:afterAutospacing="0" w:line="320" w:lineRule="atLeast"/>
        <w:ind w:firstLine="720"/>
        <w:jc w:val="both"/>
        <w:rPr>
          <w:sz w:val="28"/>
          <w:szCs w:val="28"/>
        </w:rPr>
      </w:pPr>
      <w:r w:rsidRPr="004331B9">
        <w:rPr>
          <w:sz w:val="28"/>
          <w:szCs w:val="28"/>
        </w:rPr>
        <w:t>6</w:t>
      </w:r>
      <w:r w:rsidR="007D1AAB" w:rsidRPr="004331B9">
        <w:rPr>
          <w:sz w:val="28"/>
          <w:szCs w:val="28"/>
          <w:lang w:val="vi-VN"/>
        </w:rPr>
        <w:t>. Bảo đảm quyền lợi và nghĩa vụ của công chức, viên chức liên quan đến đào tạo, bồi dưỡng theo quy định của pháp luật.</w:t>
      </w:r>
    </w:p>
    <w:p w:rsidR="00CC7627" w:rsidRPr="004331B9" w:rsidRDefault="00CC7627" w:rsidP="00C57DB4">
      <w:pPr>
        <w:pStyle w:val="NormalWeb"/>
        <w:spacing w:before="120" w:beforeAutospacing="0" w:after="120" w:afterAutospacing="0" w:line="320" w:lineRule="atLeast"/>
        <w:ind w:firstLine="720"/>
        <w:jc w:val="both"/>
        <w:rPr>
          <w:sz w:val="28"/>
          <w:szCs w:val="28"/>
        </w:rPr>
      </w:pPr>
      <w:r w:rsidRPr="004331B9">
        <w:rPr>
          <w:sz w:val="28"/>
          <w:szCs w:val="28"/>
        </w:rPr>
        <w:t>7.</w:t>
      </w:r>
      <w:r w:rsidR="00772C19" w:rsidRPr="004331B9">
        <w:rPr>
          <w:sz w:val="28"/>
          <w:szCs w:val="28"/>
        </w:rPr>
        <w:t xml:space="preserve"> Công tác </w:t>
      </w:r>
      <w:r w:rsidRPr="004331B9">
        <w:rPr>
          <w:sz w:val="28"/>
          <w:szCs w:val="28"/>
        </w:rPr>
        <w:t xml:space="preserve">đào tạo, bồi dưỡng công chức, viên chức ở trong và ngoài nước phải thực hiện theo đúng quy định của Nhà </w:t>
      </w:r>
      <w:r w:rsidR="00772C19" w:rsidRPr="004331B9">
        <w:rPr>
          <w:sz w:val="28"/>
          <w:szCs w:val="28"/>
        </w:rPr>
        <w:t xml:space="preserve">nước, </w:t>
      </w:r>
      <w:r w:rsidRPr="004331B9">
        <w:rPr>
          <w:sz w:val="28"/>
          <w:szCs w:val="28"/>
        </w:rPr>
        <w:t>của ngành v</w:t>
      </w:r>
      <w:r w:rsidR="00772C19" w:rsidRPr="004331B9">
        <w:rPr>
          <w:sz w:val="28"/>
          <w:szCs w:val="28"/>
        </w:rPr>
        <w:t>à đảm bảo thiết thực với yêu cầu công tác của đơn vị, của ngành. Công chức, viên chức được</w:t>
      </w:r>
      <w:r w:rsidR="003C174E">
        <w:rPr>
          <w:sz w:val="28"/>
          <w:szCs w:val="28"/>
        </w:rPr>
        <w:t xml:space="preserve"> cơ quan</w:t>
      </w:r>
      <w:r w:rsidR="00772C19" w:rsidRPr="004331B9">
        <w:rPr>
          <w:sz w:val="28"/>
          <w:szCs w:val="28"/>
        </w:rPr>
        <w:t xml:space="preserve"> cử đi</w:t>
      </w:r>
      <w:r w:rsidR="007C43A1">
        <w:rPr>
          <w:sz w:val="28"/>
          <w:szCs w:val="28"/>
        </w:rPr>
        <w:t xml:space="preserve"> học</w:t>
      </w:r>
      <w:r w:rsidR="00772C19" w:rsidRPr="004331B9">
        <w:rPr>
          <w:sz w:val="28"/>
          <w:szCs w:val="28"/>
        </w:rPr>
        <w:t xml:space="preserve"> hoặc cho phép đi học phải đủ điều kiện, tiêu chuẩn quy định.</w:t>
      </w:r>
    </w:p>
    <w:p w:rsidR="00EA0455" w:rsidRDefault="00EA0455" w:rsidP="00C57DB4">
      <w:pPr>
        <w:pStyle w:val="NormalWeb"/>
        <w:spacing w:before="120" w:beforeAutospacing="0" w:after="120" w:afterAutospacing="0" w:line="320" w:lineRule="atLeast"/>
        <w:ind w:firstLine="720"/>
        <w:jc w:val="center"/>
        <w:rPr>
          <w:b/>
          <w:sz w:val="28"/>
          <w:szCs w:val="28"/>
        </w:rPr>
      </w:pPr>
    </w:p>
    <w:p w:rsidR="00772C19" w:rsidRPr="004331B9" w:rsidRDefault="00772C19" w:rsidP="00C57DB4">
      <w:pPr>
        <w:pStyle w:val="NormalWeb"/>
        <w:spacing w:before="120" w:beforeAutospacing="0" w:after="120" w:afterAutospacing="0" w:line="320" w:lineRule="atLeast"/>
        <w:jc w:val="center"/>
        <w:rPr>
          <w:b/>
          <w:sz w:val="28"/>
          <w:szCs w:val="28"/>
        </w:rPr>
      </w:pPr>
      <w:r w:rsidRPr="004331B9">
        <w:rPr>
          <w:b/>
          <w:sz w:val="28"/>
          <w:szCs w:val="28"/>
        </w:rPr>
        <w:t>Chương II</w:t>
      </w:r>
    </w:p>
    <w:p w:rsidR="00772C19" w:rsidRPr="004331B9" w:rsidRDefault="00F404DA" w:rsidP="00C57DB4">
      <w:pPr>
        <w:pStyle w:val="NormalWeb"/>
        <w:spacing w:before="120" w:beforeAutospacing="0" w:after="120" w:afterAutospacing="0" w:line="320" w:lineRule="atLeast"/>
        <w:jc w:val="center"/>
        <w:rPr>
          <w:sz w:val="28"/>
          <w:szCs w:val="28"/>
        </w:rPr>
      </w:pPr>
      <w:r>
        <w:rPr>
          <w:b/>
          <w:sz w:val="28"/>
          <w:szCs w:val="28"/>
        </w:rPr>
        <w:t>ĐÀO TẠO CÔNG CHỨC, VIÊN CHỨC</w:t>
      </w:r>
    </w:p>
    <w:p w:rsidR="00772C19" w:rsidRPr="00A53819" w:rsidRDefault="005B1F08" w:rsidP="00C57DB4">
      <w:pPr>
        <w:pStyle w:val="NormalWeb"/>
        <w:spacing w:before="120" w:beforeAutospacing="0" w:after="120" w:afterAutospacing="0" w:line="320" w:lineRule="atLeast"/>
        <w:ind w:firstLine="720"/>
        <w:jc w:val="both"/>
        <w:rPr>
          <w:b/>
          <w:bCs/>
          <w:spacing w:val="-6"/>
          <w:sz w:val="28"/>
          <w:szCs w:val="28"/>
        </w:rPr>
      </w:pPr>
      <w:r>
        <w:rPr>
          <w:b/>
          <w:bCs/>
          <w:spacing w:val="-6"/>
          <w:sz w:val="28"/>
          <w:szCs w:val="28"/>
        </w:rPr>
        <w:t xml:space="preserve">Điều </w:t>
      </w:r>
      <w:r w:rsidR="00D3140B">
        <w:rPr>
          <w:b/>
          <w:bCs/>
          <w:spacing w:val="-6"/>
          <w:sz w:val="28"/>
          <w:szCs w:val="28"/>
        </w:rPr>
        <w:t>5</w:t>
      </w:r>
      <w:r>
        <w:rPr>
          <w:b/>
          <w:bCs/>
          <w:spacing w:val="-6"/>
          <w:sz w:val="28"/>
          <w:szCs w:val="28"/>
        </w:rPr>
        <w:t xml:space="preserve">. </w:t>
      </w:r>
      <w:r w:rsidR="00A53819" w:rsidRPr="00A53819">
        <w:rPr>
          <w:b/>
          <w:bCs/>
          <w:spacing w:val="-6"/>
          <w:sz w:val="28"/>
          <w:szCs w:val="28"/>
        </w:rPr>
        <w:t>Đối tượng, điều kiện đào tạo trình độ trung cấp, cao đẳng, đại học</w:t>
      </w:r>
    </w:p>
    <w:p w:rsidR="00F6665D" w:rsidRPr="004331B9" w:rsidRDefault="00F6665D" w:rsidP="00C57DB4">
      <w:pPr>
        <w:pStyle w:val="NormalWeb"/>
        <w:spacing w:before="120" w:beforeAutospacing="0" w:after="120" w:afterAutospacing="0" w:line="320" w:lineRule="atLeast"/>
        <w:ind w:firstLine="720"/>
        <w:jc w:val="both"/>
        <w:rPr>
          <w:sz w:val="28"/>
          <w:szCs w:val="28"/>
        </w:rPr>
      </w:pPr>
      <w:r>
        <w:rPr>
          <w:sz w:val="28"/>
          <w:szCs w:val="28"/>
        </w:rPr>
        <w:t xml:space="preserve">1. Viên chức được cử đi đào tạo </w:t>
      </w:r>
      <w:r w:rsidRPr="00845B40">
        <w:rPr>
          <w:sz w:val="28"/>
          <w:szCs w:val="28"/>
        </w:rPr>
        <w:t>trung cấp, cao đẳng, đại học</w:t>
      </w:r>
      <w:r>
        <w:rPr>
          <w:sz w:val="28"/>
          <w:szCs w:val="28"/>
        </w:rPr>
        <w:t xml:space="preserve"> để</w:t>
      </w:r>
      <w:r w:rsidR="006A4762" w:rsidRPr="004331B9">
        <w:rPr>
          <w:sz w:val="28"/>
          <w:szCs w:val="28"/>
        </w:rPr>
        <w:t xml:space="preserve"> hoàn chỉnh kiến thức theo yêu cầu của chức danh n</w:t>
      </w:r>
      <w:r w:rsidR="003E14EC" w:rsidRPr="004331B9">
        <w:rPr>
          <w:sz w:val="28"/>
          <w:szCs w:val="28"/>
        </w:rPr>
        <w:t>ghề nghiệp</w:t>
      </w:r>
      <w:r>
        <w:rPr>
          <w:sz w:val="28"/>
          <w:szCs w:val="28"/>
        </w:rPr>
        <w:t xml:space="preserve"> hoặc theo yêu</w:t>
      </w:r>
      <w:r w:rsidR="00F52D6D">
        <w:rPr>
          <w:sz w:val="28"/>
          <w:szCs w:val="28"/>
        </w:rPr>
        <w:t xml:space="preserve"> cầu công tác</w:t>
      </w:r>
      <w:r w:rsidR="00A310AB" w:rsidRPr="004331B9">
        <w:rPr>
          <w:sz w:val="28"/>
          <w:szCs w:val="28"/>
        </w:rPr>
        <w:t xml:space="preserve"> phải </w:t>
      </w:r>
      <w:r w:rsidR="00C76CCE" w:rsidRPr="004331B9">
        <w:rPr>
          <w:sz w:val="28"/>
          <w:szCs w:val="28"/>
        </w:rPr>
        <w:t>có cam kết thực hiện nhiệm vụ tại cơ quan, đơn vị</w:t>
      </w:r>
      <w:r w:rsidR="00A310AB" w:rsidRPr="004331B9">
        <w:rPr>
          <w:sz w:val="28"/>
          <w:szCs w:val="28"/>
        </w:rPr>
        <w:t xml:space="preserve"> sau khi hoàn thành chương trình đào tạo trong thời gian ít nhất gấp</w:t>
      </w:r>
      <w:r w:rsidR="003D2B5B">
        <w:rPr>
          <w:sz w:val="28"/>
          <w:szCs w:val="28"/>
        </w:rPr>
        <w:t xml:space="preserve"> 02 </w:t>
      </w:r>
      <w:r w:rsidR="00A310AB" w:rsidRPr="004331B9">
        <w:rPr>
          <w:sz w:val="28"/>
          <w:szCs w:val="28"/>
        </w:rPr>
        <w:t>lần thời gian đào tạo</w:t>
      </w:r>
      <w:r w:rsidR="00A136DC">
        <w:rPr>
          <w:sz w:val="28"/>
          <w:szCs w:val="28"/>
        </w:rPr>
        <w:t xml:space="preserve"> </w:t>
      </w:r>
      <w:r>
        <w:rPr>
          <w:sz w:val="28"/>
          <w:szCs w:val="28"/>
        </w:rPr>
        <w:t>(nếu được đơn vị</w:t>
      </w:r>
      <w:r w:rsidR="00626F6D">
        <w:rPr>
          <w:sz w:val="28"/>
          <w:szCs w:val="28"/>
        </w:rPr>
        <w:t>, cơ quan</w:t>
      </w:r>
      <w:r>
        <w:rPr>
          <w:sz w:val="28"/>
          <w:szCs w:val="28"/>
        </w:rPr>
        <w:t xml:space="preserve"> cấp kinh phí đào tạo</w:t>
      </w:r>
      <w:r w:rsidR="00F52D6D">
        <w:rPr>
          <w:sz w:val="28"/>
          <w:szCs w:val="28"/>
        </w:rPr>
        <w:t>)</w:t>
      </w:r>
      <w:r>
        <w:rPr>
          <w:sz w:val="28"/>
          <w:szCs w:val="28"/>
        </w:rPr>
        <w:t>.</w:t>
      </w:r>
    </w:p>
    <w:p w:rsidR="006A4762" w:rsidRPr="00E4623C" w:rsidRDefault="006A4762" w:rsidP="00C57DB4">
      <w:pPr>
        <w:pStyle w:val="NormalWeb"/>
        <w:spacing w:before="120" w:beforeAutospacing="0" w:after="120" w:afterAutospacing="0" w:line="320" w:lineRule="atLeast"/>
        <w:ind w:firstLine="720"/>
        <w:jc w:val="both"/>
        <w:rPr>
          <w:sz w:val="28"/>
          <w:szCs w:val="28"/>
        </w:rPr>
      </w:pPr>
      <w:r w:rsidRPr="007B3394">
        <w:rPr>
          <w:sz w:val="28"/>
          <w:szCs w:val="28"/>
        </w:rPr>
        <w:t>2. Công chức, viên chức được cử đi</w:t>
      </w:r>
      <w:r w:rsidR="00E13860" w:rsidRPr="007B3394">
        <w:rPr>
          <w:sz w:val="28"/>
          <w:szCs w:val="28"/>
        </w:rPr>
        <w:t xml:space="preserve"> đào tạo</w:t>
      </w:r>
      <w:r w:rsidR="00A136DC">
        <w:rPr>
          <w:sz w:val="28"/>
          <w:szCs w:val="28"/>
        </w:rPr>
        <w:t xml:space="preserve"> </w:t>
      </w:r>
      <w:r w:rsidR="00E13860" w:rsidRPr="007B3394">
        <w:rPr>
          <w:sz w:val="28"/>
          <w:szCs w:val="28"/>
        </w:rPr>
        <w:t>(</w:t>
      </w:r>
      <w:r w:rsidRPr="007B3394">
        <w:rPr>
          <w:sz w:val="28"/>
          <w:szCs w:val="28"/>
        </w:rPr>
        <w:t>đại học</w:t>
      </w:r>
      <w:r w:rsidR="00E13860" w:rsidRPr="007B3394">
        <w:rPr>
          <w:sz w:val="28"/>
          <w:szCs w:val="28"/>
        </w:rPr>
        <w:t>, thạc sĩ, tiến sĩ)</w:t>
      </w:r>
      <w:r w:rsidRPr="007B3394">
        <w:rPr>
          <w:sz w:val="28"/>
          <w:szCs w:val="28"/>
        </w:rPr>
        <w:t xml:space="preserve"> theo các chương trình hợp tác với nước ngoài được ký kết hoặc gia nhập nhân danh Nhà nước, Chính phủ nước Cộng hòa xã hội chủ nghĩa Việt Nam</w:t>
      </w:r>
      <w:r w:rsidR="00161CCA" w:rsidRPr="007B3394">
        <w:rPr>
          <w:sz w:val="28"/>
          <w:szCs w:val="28"/>
        </w:rPr>
        <w:t>,</w:t>
      </w:r>
      <w:r w:rsidR="00965E8F">
        <w:rPr>
          <w:sz w:val="28"/>
          <w:szCs w:val="28"/>
        </w:rPr>
        <w:t xml:space="preserve"> </w:t>
      </w:r>
      <w:r w:rsidR="00C23CCB" w:rsidRPr="007B3394">
        <w:rPr>
          <w:sz w:val="28"/>
          <w:szCs w:val="28"/>
        </w:rPr>
        <w:t>ngoài việc</w:t>
      </w:r>
      <w:r w:rsidR="003E14EC" w:rsidRPr="007B3394">
        <w:rPr>
          <w:sz w:val="28"/>
          <w:szCs w:val="28"/>
        </w:rPr>
        <w:t xml:space="preserve"> </w:t>
      </w:r>
      <w:r w:rsidR="003E14EC" w:rsidRPr="007B3394">
        <w:rPr>
          <w:sz w:val="28"/>
          <w:szCs w:val="28"/>
        </w:rPr>
        <w:lastRenderedPageBreak/>
        <w:t>thực hiện theo quy định</w:t>
      </w:r>
      <w:r w:rsidR="00C23CCB" w:rsidRPr="007B3394">
        <w:rPr>
          <w:sz w:val="28"/>
          <w:szCs w:val="28"/>
        </w:rPr>
        <w:t xml:space="preserve"> tại </w:t>
      </w:r>
      <w:r w:rsidR="004075A7" w:rsidRPr="004075A7">
        <w:rPr>
          <w:sz w:val="28"/>
          <w:szCs w:val="28"/>
        </w:rPr>
        <w:t>k</w:t>
      </w:r>
      <w:r w:rsidR="00E4623C" w:rsidRPr="004075A7">
        <w:rPr>
          <w:sz w:val="28"/>
          <w:szCs w:val="28"/>
        </w:rPr>
        <w:t>hoản</w:t>
      </w:r>
      <w:r w:rsidR="008279E9">
        <w:rPr>
          <w:sz w:val="28"/>
          <w:szCs w:val="28"/>
        </w:rPr>
        <w:t xml:space="preserve"> 1 Điều 5</w:t>
      </w:r>
      <w:r w:rsidR="00C23CCB" w:rsidRPr="00E4623C">
        <w:rPr>
          <w:sz w:val="28"/>
          <w:szCs w:val="28"/>
        </w:rPr>
        <w:t xml:space="preserve"> trên đây còn phải đáp ứng </w:t>
      </w:r>
      <w:r w:rsidR="003E14EC" w:rsidRPr="00E4623C">
        <w:rPr>
          <w:sz w:val="28"/>
          <w:szCs w:val="28"/>
        </w:rPr>
        <w:t>các yêu cầu khác của chương trình hợp tác</w:t>
      </w:r>
      <w:r w:rsidR="004B7A96" w:rsidRPr="0037720F">
        <w:rPr>
          <w:sz w:val="28"/>
          <w:szCs w:val="28"/>
        </w:rPr>
        <w:t>.</w:t>
      </w:r>
    </w:p>
    <w:p w:rsidR="003809AD" w:rsidRPr="004331B9" w:rsidRDefault="00495A91" w:rsidP="00C57DB4">
      <w:pPr>
        <w:pStyle w:val="NormalWeb"/>
        <w:spacing w:before="120" w:beforeAutospacing="0" w:after="120" w:afterAutospacing="0" w:line="320" w:lineRule="atLeast"/>
        <w:ind w:firstLine="720"/>
        <w:jc w:val="both"/>
        <w:rPr>
          <w:color w:val="000000" w:themeColor="text1"/>
          <w:sz w:val="28"/>
          <w:szCs w:val="28"/>
        </w:rPr>
      </w:pPr>
      <w:r>
        <w:rPr>
          <w:color w:val="000000" w:themeColor="text1"/>
          <w:sz w:val="28"/>
          <w:szCs w:val="28"/>
        </w:rPr>
        <w:t>3. Cơ quan không giải quyết để</w:t>
      </w:r>
      <w:r w:rsidR="00A136DC">
        <w:rPr>
          <w:color w:val="000000" w:themeColor="text1"/>
          <w:sz w:val="28"/>
          <w:szCs w:val="28"/>
        </w:rPr>
        <w:t xml:space="preserve"> </w:t>
      </w:r>
      <w:r w:rsidR="003809AD" w:rsidRPr="00E27985">
        <w:rPr>
          <w:sz w:val="28"/>
          <w:szCs w:val="28"/>
          <w:lang w:val="vi-VN"/>
        </w:rPr>
        <w:t>công chức,</w:t>
      </w:r>
      <w:r w:rsidR="003809AD" w:rsidRPr="004331B9">
        <w:rPr>
          <w:color w:val="000000" w:themeColor="text1"/>
          <w:sz w:val="28"/>
          <w:szCs w:val="28"/>
        </w:rPr>
        <w:t xml:space="preserve"> viên chức đi học</w:t>
      </w:r>
      <w:r>
        <w:rPr>
          <w:color w:val="000000" w:themeColor="text1"/>
          <w:sz w:val="28"/>
          <w:szCs w:val="28"/>
        </w:rPr>
        <w:t xml:space="preserve"> trung cấp, cao đẳng,</w:t>
      </w:r>
      <w:r w:rsidR="003809AD" w:rsidRPr="004331B9">
        <w:rPr>
          <w:color w:val="000000" w:themeColor="text1"/>
          <w:sz w:val="28"/>
          <w:szCs w:val="28"/>
        </w:rPr>
        <w:t xml:space="preserve"> đại học ở nước ngoài </w:t>
      </w:r>
      <w:r w:rsidR="008279E9" w:rsidRPr="008279E9">
        <w:rPr>
          <w:color w:val="000000" w:themeColor="text1"/>
          <w:sz w:val="28"/>
          <w:szCs w:val="28"/>
        </w:rPr>
        <w:t>đối với trường hợp</w:t>
      </w:r>
      <w:r w:rsidR="00A136DC">
        <w:rPr>
          <w:color w:val="000000" w:themeColor="text1"/>
          <w:sz w:val="28"/>
          <w:szCs w:val="28"/>
        </w:rPr>
        <w:t xml:space="preserve"> </w:t>
      </w:r>
      <w:r w:rsidR="00626F6D" w:rsidRPr="008279E9">
        <w:rPr>
          <w:color w:val="000000" w:themeColor="text1"/>
          <w:sz w:val="28"/>
          <w:szCs w:val="28"/>
        </w:rPr>
        <w:t xml:space="preserve">tự túc </w:t>
      </w:r>
      <w:r w:rsidR="003809AD" w:rsidRPr="008279E9">
        <w:rPr>
          <w:color w:val="000000" w:themeColor="text1"/>
          <w:sz w:val="28"/>
          <w:szCs w:val="28"/>
        </w:rPr>
        <w:t>kinh phí.</w:t>
      </w:r>
    </w:p>
    <w:p w:rsidR="003E14EC" w:rsidRPr="004331B9" w:rsidRDefault="005B1F08" w:rsidP="00C57DB4">
      <w:pPr>
        <w:pStyle w:val="NormalWeb"/>
        <w:spacing w:before="120" w:beforeAutospacing="0" w:after="120" w:afterAutospacing="0" w:line="320" w:lineRule="atLeast"/>
        <w:ind w:firstLine="720"/>
        <w:jc w:val="both"/>
        <w:rPr>
          <w:b/>
          <w:sz w:val="28"/>
          <w:szCs w:val="28"/>
        </w:rPr>
      </w:pPr>
      <w:r>
        <w:rPr>
          <w:b/>
          <w:sz w:val="28"/>
          <w:szCs w:val="28"/>
        </w:rPr>
        <w:t xml:space="preserve">Điều </w:t>
      </w:r>
      <w:r w:rsidR="002D274D">
        <w:rPr>
          <w:b/>
          <w:sz w:val="28"/>
          <w:szCs w:val="28"/>
        </w:rPr>
        <w:t>6</w:t>
      </w:r>
      <w:r w:rsidR="005F4C00">
        <w:rPr>
          <w:b/>
          <w:sz w:val="28"/>
          <w:szCs w:val="28"/>
        </w:rPr>
        <w:t xml:space="preserve">. </w:t>
      </w:r>
      <w:r w:rsidR="003E14EC" w:rsidRPr="004331B9">
        <w:rPr>
          <w:b/>
          <w:sz w:val="28"/>
          <w:szCs w:val="28"/>
        </w:rPr>
        <w:t>Điều kiện đào tạo sau đại học</w:t>
      </w:r>
    </w:p>
    <w:p w:rsidR="003E14EC" w:rsidRPr="00495A91" w:rsidRDefault="003E14EC" w:rsidP="00C57DB4">
      <w:pPr>
        <w:pStyle w:val="NormalWeb"/>
        <w:spacing w:before="120" w:beforeAutospacing="0" w:after="120" w:afterAutospacing="0" w:line="320" w:lineRule="atLeast"/>
        <w:ind w:firstLine="720"/>
        <w:jc w:val="both"/>
        <w:rPr>
          <w:sz w:val="28"/>
          <w:szCs w:val="28"/>
        </w:rPr>
      </w:pPr>
      <w:r w:rsidRPr="00495A91">
        <w:rPr>
          <w:sz w:val="28"/>
          <w:szCs w:val="28"/>
        </w:rPr>
        <w:t>1. Đối với công chức:</w:t>
      </w:r>
    </w:p>
    <w:p w:rsidR="003E14EC" w:rsidRPr="007B3394" w:rsidRDefault="003E14EC" w:rsidP="00C57DB4">
      <w:pPr>
        <w:pStyle w:val="NormalWeb"/>
        <w:spacing w:before="120" w:beforeAutospacing="0" w:after="120" w:afterAutospacing="0" w:line="320" w:lineRule="atLeast"/>
        <w:ind w:firstLine="720"/>
        <w:jc w:val="both"/>
        <w:rPr>
          <w:sz w:val="28"/>
          <w:szCs w:val="28"/>
        </w:rPr>
      </w:pPr>
      <w:r w:rsidRPr="007B3394">
        <w:rPr>
          <w:sz w:val="28"/>
          <w:szCs w:val="28"/>
        </w:rPr>
        <w:t>a)</w:t>
      </w:r>
      <w:r w:rsidR="003E4C6E">
        <w:rPr>
          <w:sz w:val="28"/>
          <w:szCs w:val="28"/>
        </w:rPr>
        <w:t xml:space="preserve"> </w:t>
      </w:r>
      <w:r w:rsidRPr="007B3394">
        <w:rPr>
          <w:sz w:val="28"/>
          <w:szCs w:val="28"/>
        </w:rPr>
        <w:t>Có thời gian công tác từ đủ 03 năm trở lên</w:t>
      </w:r>
      <w:r w:rsidR="003E4C6E">
        <w:rPr>
          <w:sz w:val="28"/>
          <w:szCs w:val="28"/>
        </w:rPr>
        <w:t xml:space="preserve"> </w:t>
      </w:r>
      <w:r w:rsidR="00222611" w:rsidRPr="007B3394">
        <w:rPr>
          <w:sz w:val="28"/>
          <w:szCs w:val="28"/>
        </w:rPr>
        <w:t>tại TTXVN</w:t>
      </w:r>
      <w:r w:rsidR="00495A91">
        <w:rPr>
          <w:sz w:val="28"/>
          <w:szCs w:val="28"/>
        </w:rPr>
        <w:t xml:space="preserve"> (không kể thời gian tập sự) </w:t>
      </w:r>
      <w:r w:rsidRPr="007B3394">
        <w:rPr>
          <w:sz w:val="28"/>
          <w:szCs w:val="28"/>
        </w:rPr>
        <w:t>và 02 năm liên tục liền kề trước thời điểm được cử đi đào tạo hoàn thành tốt nhiệm vụ</w:t>
      </w:r>
      <w:r w:rsidR="00A136DC">
        <w:rPr>
          <w:sz w:val="28"/>
          <w:szCs w:val="28"/>
        </w:rPr>
        <w:t xml:space="preserve"> </w:t>
      </w:r>
      <w:r w:rsidR="00020FA8" w:rsidRPr="007B3394">
        <w:rPr>
          <w:sz w:val="28"/>
          <w:szCs w:val="28"/>
          <w:lang w:val="vi-VN"/>
        </w:rPr>
        <w:t>theo quy định về đánh giá</w:t>
      </w:r>
      <w:r w:rsidR="00020FA8" w:rsidRPr="007B3394">
        <w:rPr>
          <w:sz w:val="28"/>
          <w:szCs w:val="28"/>
        </w:rPr>
        <w:t>,</w:t>
      </w:r>
      <w:r w:rsidR="00020FA8" w:rsidRPr="007B3394">
        <w:rPr>
          <w:sz w:val="28"/>
          <w:szCs w:val="28"/>
          <w:lang w:val="vi-VN"/>
        </w:rPr>
        <w:t xml:space="preserve"> xếp loại công chức, viên chức của đơn vị được cấp có thẩm quyền phê duyệt</w:t>
      </w:r>
      <w:r w:rsidR="00B748D1" w:rsidRPr="007B3394">
        <w:rPr>
          <w:sz w:val="28"/>
          <w:szCs w:val="28"/>
        </w:rPr>
        <w:t>.</w:t>
      </w:r>
    </w:p>
    <w:p w:rsidR="003E14EC" w:rsidRPr="007B3394" w:rsidRDefault="003E14EC" w:rsidP="00C57DB4">
      <w:pPr>
        <w:pStyle w:val="NormalWeb"/>
        <w:spacing w:before="120" w:beforeAutospacing="0" w:after="120" w:afterAutospacing="0" w:line="320" w:lineRule="atLeast"/>
        <w:ind w:firstLine="720"/>
        <w:jc w:val="both"/>
        <w:rPr>
          <w:spacing w:val="-6"/>
          <w:sz w:val="28"/>
          <w:szCs w:val="28"/>
        </w:rPr>
      </w:pPr>
      <w:r w:rsidRPr="007B3394">
        <w:rPr>
          <w:spacing w:val="-6"/>
          <w:sz w:val="28"/>
          <w:szCs w:val="28"/>
        </w:rPr>
        <w:t>b)</w:t>
      </w:r>
      <w:r w:rsidR="00FD76DA">
        <w:rPr>
          <w:spacing w:val="-6"/>
          <w:sz w:val="28"/>
          <w:szCs w:val="28"/>
        </w:rPr>
        <w:t xml:space="preserve"> </w:t>
      </w:r>
      <w:r w:rsidRPr="007B3394">
        <w:rPr>
          <w:spacing w:val="-6"/>
          <w:sz w:val="28"/>
          <w:szCs w:val="28"/>
        </w:rPr>
        <w:t>Không</w:t>
      </w:r>
      <w:r w:rsidR="003E4C6E">
        <w:rPr>
          <w:spacing w:val="-6"/>
          <w:sz w:val="28"/>
          <w:szCs w:val="28"/>
        </w:rPr>
        <w:t xml:space="preserve"> </w:t>
      </w:r>
      <w:r w:rsidRPr="007B3394">
        <w:rPr>
          <w:spacing w:val="-6"/>
          <w:sz w:val="28"/>
          <w:szCs w:val="28"/>
        </w:rPr>
        <w:t>quá 40 tuổi tính từ thời điểm được cử đi đào tạo sau đại học lần đầu</w:t>
      </w:r>
      <w:r w:rsidR="00B748D1" w:rsidRPr="007B3394">
        <w:rPr>
          <w:spacing w:val="-6"/>
          <w:sz w:val="28"/>
          <w:szCs w:val="28"/>
        </w:rPr>
        <w:t>.</w:t>
      </w:r>
    </w:p>
    <w:p w:rsidR="003E14EC" w:rsidRPr="004331B9" w:rsidRDefault="003E14EC" w:rsidP="00C57DB4">
      <w:pPr>
        <w:pStyle w:val="NormalWeb"/>
        <w:spacing w:before="120" w:beforeAutospacing="0" w:after="120" w:afterAutospacing="0" w:line="320" w:lineRule="atLeast"/>
        <w:ind w:firstLine="720"/>
        <w:jc w:val="both"/>
        <w:rPr>
          <w:sz w:val="28"/>
          <w:szCs w:val="28"/>
        </w:rPr>
      </w:pPr>
      <w:r w:rsidRPr="00A94BA5">
        <w:rPr>
          <w:sz w:val="28"/>
          <w:szCs w:val="28"/>
        </w:rPr>
        <w:t>c)</w:t>
      </w:r>
      <w:r w:rsidR="00A136DC">
        <w:rPr>
          <w:sz w:val="28"/>
          <w:szCs w:val="28"/>
        </w:rPr>
        <w:t xml:space="preserve"> </w:t>
      </w:r>
      <w:r w:rsidRPr="007B3394">
        <w:rPr>
          <w:sz w:val="28"/>
          <w:szCs w:val="28"/>
        </w:rPr>
        <w:t>Có cam kết thực hiện nhiệm vụ tại cơ quan, đơn vị sau khi hoàn thành chương trình đào tạo trong thời gian ít nhất g</w:t>
      </w:r>
      <w:r w:rsidR="005C1625" w:rsidRPr="007B3394">
        <w:rPr>
          <w:sz w:val="28"/>
          <w:szCs w:val="28"/>
        </w:rPr>
        <w:t>ấ</w:t>
      </w:r>
      <w:r w:rsidRPr="007B3394">
        <w:rPr>
          <w:sz w:val="28"/>
          <w:szCs w:val="28"/>
        </w:rPr>
        <w:t>p</w:t>
      </w:r>
      <w:r w:rsidR="00B507F1">
        <w:rPr>
          <w:sz w:val="28"/>
          <w:szCs w:val="28"/>
        </w:rPr>
        <w:t xml:space="preserve"> </w:t>
      </w:r>
      <w:r w:rsidRPr="007B3394">
        <w:rPr>
          <w:sz w:val="28"/>
          <w:szCs w:val="28"/>
        </w:rPr>
        <w:t>0</w:t>
      </w:r>
      <w:r w:rsidR="00165409" w:rsidRPr="007B3394">
        <w:rPr>
          <w:sz w:val="28"/>
          <w:szCs w:val="28"/>
        </w:rPr>
        <w:t>2</w:t>
      </w:r>
      <w:r w:rsidRPr="007B3394">
        <w:rPr>
          <w:sz w:val="28"/>
          <w:szCs w:val="28"/>
        </w:rPr>
        <w:t xml:space="preserve"> lần thời gian</w:t>
      </w:r>
      <w:r w:rsidRPr="004331B9">
        <w:rPr>
          <w:sz w:val="28"/>
          <w:szCs w:val="28"/>
        </w:rPr>
        <w:t xml:space="preserve"> đào tạo</w:t>
      </w:r>
      <w:r w:rsidR="00B748D1">
        <w:rPr>
          <w:sz w:val="28"/>
          <w:szCs w:val="28"/>
        </w:rPr>
        <w:t>.</w:t>
      </w:r>
    </w:p>
    <w:p w:rsidR="003E14EC" w:rsidRPr="004331B9" w:rsidRDefault="003E14EC" w:rsidP="00C57DB4">
      <w:pPr>
        <w:pStyle w:val="NormalWeb"/>
        <w:spacing w:before="120" w:beforeAutospacing="0" w:after="120" w:afterAutospacing="0" w:line="320" w:lineRule="atLeast"/>
        <w:ind w:firstLine="720"/>
        <w:jc w:val="both"/>
        <w:rPr>
          <w:sz w:val="28"/>
          <w:szCs w:val="28"/>
        </w:rPr>
      </w:pPr>
      <w:r w:rsidRPr="004331B9">
        <w:rPr>
          <w:sz w:val="28"/>
          <w:szCs w:val="28"/>
        </w:rPr>
        <w:t>d) Chuyên ngành đào tạo phù hợp với vị trí việc làm</w:t>
      </w:r>
      <w:r w:rsidR="00495A91">
        <w:rPr>
          <w:sz w:val="28"/>
          <w:szCs w:val="28"/>
        </w:rPr>
        <w:t xml:space="preserve"> và nhu cầu đào tạo của cơ quan, đơn vị</w:t>
      </w:r>
      <w:r w:rsidRPr="004331B9">
        <w:rPr>
          <w:sz w:val="28"/>
          <w:szCs w:val="28"/>
        </w:rPr>
        <w:t>.</w:t>
      </w:r>
    </w:p>
    <w:p w:rsidR="003E14EC" w:rsidRPr="00495A91" w:rsidRDefault="00A2504B" w:rsidP="00C57DB4">
      <w:pPr>
        <w:pStyle w:val="NormalWeb"/>
        <w:spacing w:before="120" w:beforeAutospacing="0" w:after="120" w:afterAutospacing="0" w:line="320" w:lineRule="atLeast"/>
        <w:ind w:firstLine="720"/>
        <w:jc w:val="both"/>
        <w:rPr>
          <w:sz w:val="28"/>
          <w:szCs w:val="28"/>
        </w:rPr>
      </w:pPr>
      <w:r w:rsidRPr="00495A91">
        <w:rPr>
          <w:sz w:val="28"/>
          <w:szCs w:val="28"/>
        </w:rPr>
        <w:t>2. Đối với viên chức</w:t>
      </w:r>
      <w:r w:rsidR="00A94BA5">
        <w:rPr>
          <w:sz w:val="28"/>
          <w:szCs w:val="28"/>
        </w:rPr>
        <w:t>:</w:t>
      </w:r>
    </w:p>
    <w:p w:rsidR="003E14EC" w:rsidRPr="00495A91" w:rsidRDefault="00A2504B" w:rsidP="00C57DB4">
      <w:pPr>
        <w:pStyle w:val="NormalWeb"/>
        <w:spacing w:before="120" w:beforeAutospacing="0" w:after="120" w:afterAutospacing="0" w:line="320" w:lineRule="atLeast"/>
        <w:ind w:firstLine="720"/>
        <w:jc w:val="both"/>
        <w:rPr>
          <w:sz w:val="28"/>
          <w:szCs w:val="28"/>
        </w:rPr>
      </w:pPr>
      <w:r w:rsidRPr="007B3394">
        <w:rPr>
          <w:sz w:val="28"/>
          <w:szCs w:val="28"/>
        </w:rPr>
        <w:t xml:space="preserve">a) </w:t>
      </w:r>
      <w:r w:rsidR="003E14EC" w:rsidRPr="007B3394">
        <w:rPr>
          <w:sz w:val="28"/>
          <w:szCs w:val="28"/>
        </w:rPr>
        <w:t>Đã kết</w:t>
      </w:r>
      <w:r w:rsidR="00DF5360" w:rsidRPr="007B3394">
        <w:rPr>
          <w:sz w:val="28"/>
          <w:szCs w:val="28"/>
        </w:rPr>
        <w:t xml:space="preserve"> thúc thời gian tập sự (nếu có) và có 02 năm liên tục liền kề trước thời điểm được cử đi đào tạo hoàn thành tốt nhiệm vụ </w:t>
      </w:r>
      <w:r w:rsidR="00DF5360" w:rsidRPr="007B3394">
        <w:rPr>
          <w:sz w:val="28"/>
          <w:szCs w:val="28"/>
          <w:lang w:val="vi-VN"/>
        </w:rPr>
        <w:t>theo quy định về đánh giá</w:t>
      </w:r>
      <w:r w:rsidR="00DF5360" w:rsidRPr="007B3394">
        <w:rPr>
          <w:sz w:val="28"/>
          <w:szCs w:val="28"/>
        </w:rPr>
        <w:t>,</w:t>
      </w:r>
      <w:r w:rsidR="00DF5360" w:rsidRPr="007B3394">
        <w:rPr>
          <w:sz w:val="28"/>
          <w:szCs w:val="28"/>
          <w:lang w:val="vi-VN"/>
        </w:rPr>
        <w:t xml:space="preserve"> xếp loại công chức, viên chức của đơn vị được cấp có thẩm</w:t>
      </w:r>
      <w:r w:rsidR="00816013">
        <w:rPr>
          <w:sz w:val="28"/>
          <w:szCs w:val="28"/>
        </w:rPr>
        <w:t xml:space="preserve"> </w:t>
      </w:r>
      <w:r w:rsidR="00495A91" w:rsidRPr="007B3394">
        <w:rPr>
          <w:sz w:val="28"/>
          <w:szCs w:val="28"/>
          <w:lang w:val="vi-VN"/>
        </w:rPr>
        <w:t>quyền phê duyệt</w:t>
      </w:r>
      <w:r w:rsidR="00495A91" w:rsidRPr="007B3394">
        <w:rPr>
          <w:sz w:val="28"/>
          <w:szCs w:val="28"/>
        </w:rPr>
        <w:t>.</w:t>
      </w:r>
    </w:p>
    <w:p w:rsidR="003E14EC" w:rsidRPr="007B3394" w:rsidRDefault="00A2504B" w:rsidP="00C57DB4">
      <w:pPr>
        <w:pStyle w:val="NormalWeb"/>
        <w:spacing w:before="120" w:beforeAutospacing="0" w:after="120" w:afterAutospacing="0" w:line="320" w:lineRule="atLeast"/>
        <w:ind w:firstLine="720"/>
        <w:jc w:val="both"/>
        <w:rPr>
          <w:sz w:val="28"/>
          <w:szCs w:val="28"/>
        </w:rPr>
      </w:pPr>
      <w:r w:rsidRPr="007B3394">
        <w:rPr>
          <w:sz w:val="28"/>
          <w:szCs w:val="28"/>
        </w:rPr>
        <w:t xml:space="preserve">b) </w:t>
      </w:r>
      <w:r w:rsidR="003E14EC" w:rsidRPr="007B3394">
        <w:rPr>
          <w:sz w:val="28"/>
          <w:szCs w:val="28"/>
        </w:rPr>
        <w:t>Có cam kết thực hiện nhiệm vụ, hoạt động nghề nghiệp tại cơ quan, đơn vị sau khi hoàn thành chương trình đào tạo trong thời gian ít nhất</w:t>
      </w:r>
      <w:r w:rsidRPr="007B3394">
        <w:rPr>
          <w:sz w:val="28"/>
          <w:szCs w:val="28"/>
        </w:rPr>
        <w:t xml:space="preserve"> gấ</w:t>
      </w:r>
      <w:r w:rsidR="003E14EC" w:rsidRPr="007B3394">
        <w:rPr>
          <w:sz w:val="28"/>
          <w:szCs w:val="28"/>
        </w:rPr>
        <w:t>p 02 lần thời gian đào tạo;</w:t>
      </w:r>
    </w:p>
    <w:p w:rsidR="0031494A" w:rsidRPr="007B3394" w:rsidRDefault="00A2504B" w:rsidP="00C57DB4">
      <w:pPr>
        <w:pStyle w:val="NormalWeb"/>
        <w:spacing w:before="120" w:beforeAutospacing="0" w:after="120" w:afterAutospacing="0" w:line="320" w:lineRule="atLeast"/>
        <w:ind w:firstLine="720"/>
        <w:jc w:val="both"/>
        <w:rPr>
          <w:sz w:val="28"/>
          <w:szCs w:val="28"/>
        </w:rPr>
      </w:pPr>
      <w:r w:rsidRPr="007B3394">
        <w:rPr>
          <w:sz w:val="28"/>
          <w:szCs w:val="28"/>
        </w:rPr>
        <w:t>c)</w:t>
      </w:r>
      <w:r w:rsidR="003E14EC" w:rsidRPr="007B3394">
        <w:rPr>
          <w:sz w:val="28"/>
          <w:szCs w:val="28"/>
        </w:rPr>
        <w:t xml:space="preserve"> Chuyên ngành đào tạo phù hợp với vị trí việc làm</w:t>
      </w:r>
      <w:r w:rsidR="00495A91">
        <w:rPr>
          <w:sz w:val="28"/>
          <w:szCs w:val="28"/>
        </w:rPr>
        <w:t xml:space="preserve"> và nhu cầu đào tạo của cơ quan, đơn vị</w:t>
      </w:r>
      <w:r w:rsidR="003E14EC" w:rsidRPr="007B3394">
        <w:rPr>
          <w:sz w:val="28"/>
          <w:szCs w:val="28"/>
        </w:rPr>
        <w:t>.</w:t>
      </w:r>
    </w:p>
    <w:p w:rsidR="00A2504B" w:rsidRPr="007B3394" w:rsidRDefault="00A2504B" w:rsidP="00C57DB4">
      <w:pPr>
        <w:pStyle w:val="NormalWeb"/>
        <w:spacing w:before="120" w:beforeAutospacing="0" w:after="120" w:afterAutospacing="0" w:line="320" w:lineRule="atLeast"/>
        <w:ind w:firstLine="720"/>
        <w:jc w:val="both"/>
        <w:rPr>
          <w:sz w:val="28"/>
          <w:szCs w:val="28"/>
        </w:rPr>
      </w:pPr>
      <w:r w:rsidRPr="007B3394">
        <w:rPr>
          <w:sz w:val="28"/>
          <w:szCs w:val="28"/>
        </w:rPr>
        <w:t xml:space="preserve">3. Công chức, viên chức được cử đi học theo các chương trình hợp tác với nước ngoài được ký kết hoặc gia nhập nhân danh Nhà nước, Chính phủ nước Cộng hòa xã hội chủ nghĩa Việt Nam, ngoài các quy định tại </w:t>
      </w:r>
      <w:r w:rsidR="004075A7">
        <w:rPr>
          <w:sz w:val="28"/>
          <w:szCs w:val="28"/>
        </w:rPr>
        <w:t>k</w:t>
      </w:r>
      <w:r w:rsidR="00E4623C" w:rsidRPr="007B3394">
        <w:rPr>
          <w:sz w:val="28"/>
          <w:szCs w:val="28"/>
        </w:rPr>
        <w:t>hoản</w:t>
      </w:r>
      <w:r w:rsidRPr="007B3394">
        <w:rPr>
          <w:sz w:val="28"/>
          <w:szCs w:val="28"/>
        </w:rPr>
        <w:t xml:space="preserve"> 1, </w:t>
      </w:r>
      <w:r w:rsidR="004075A7">
        <w:rPr>
          <w:sz w:val="28"/>
          <w:szCs w:val="28"/>
        </w:rPr>
        <w:t>k</w:t>
      </w:r>
      <w:r w:rsidR="00E4623C" w:rsidRPr="007B3394">
        <w:rPr>
          <w:sz w:val="28"/>
          <w:szCs w:val="28"/>
        </w:rPr>
        <w:t>hoản</w:t>
      </w:r>
      <w:r w:rsidR="004075A7">
        <w:rPr>
          <w:sz w:val="28"/>
          <w:szCs w:val="28"/>
        </w:rPr>
        <w:t xml:space="preserve"> 2 đ</w:t>
      </w:r>
      <w:r w:rsidRPr="007B3394">
        <w:rPr>
          <w:sz w:val="28"/>
          <w:szCs w:val="28"/>
        </w:rPr>
        <w:t>iều này còn phải đáp ứng các yêu cầu khác của chương trình hợp tác</w:t>
      </w:r>
      <w:r w:rsidR="00E4623C" w:rsidRPr="007B3394">
        <w:rPr>
          <w:sz w:val="28"/>
          <w:szCs w:val="28"/>
        </w:rPr>
        <w:t>.</w:t>
      </w:r>
    </w:p>
    <w:p w:rsidR="0031494A" w:rsidRPr="007B3394" w:rsidRDefault="003809AD" w:rsidP="00C57DB4">
      <w:pPr>
        <w:pStyle w:val="NormalWeb"/>
        <w:spacing w:before="120" w:beforeAutospacing="0" w:after="120" w:afterAutospacing="0" w:line="320" w:lineRule="atLeast"/>
        <w:ind w:firstLine="720"/>
        <w:jc w:val="both"/>
        <w:rPr>
          <w:sz w:val="28"/>
          <w:szCs w:val="28"/>
        </w:rPr>
      </w:pPr>
      <w:r w:rsidRPr="007B3394">
        <w:rPr>
          <w:sz w:val="28"/>
          <w:szCs w:val="28"/>
        </w:rPr>
        <w:t>4.</w:t>
      </w:r>
      <w:r w:rsidR="00323AAC" w:rsidRPr="007B3394">
        <w:rPr>
          <w:sz w:val="28"/>
          <w:szCs w:val="28"/>
          <w:lang w:val="vi-VN"/>
        </w:rPr>
        <w:t xml:space="preserve"> Các trường hợp </w:t>
      </w:r>
      <w:r w:rsidR="00323AAC" w:rsidRPr="007B3394">
        <w:rPr>
          <w:sz w:val="28"/>
          <w:szCs w:val="28"/>
        </w:rPr>
        <w:t>c</w:t>
      </w:r>
      <w:r w:rsidR="00323AAC" w:rsidRPr="007B3394">
        <w:rPr>
          <w:sz w:val="28"/>
          <w:szCs w:val="28"/>
          <w:lang w:val="vi-VN"/>
        </w:rPr>
        <w:t>ông chức, viên chức đi đào tạo</w:t>
      </w:r>
      <w:r w:rsidR="00323AAC" w:rsidRPr="007B3394">
        <w:rPr>
          <w:sz w:val="28"/>
          <w:szCs w:val="28"/>
        </w:rPr>
        <w:t xml:space="preserve"> sau đại học ở trong nước,</w:t>
      </w:r>
      <w:r w:rsidR="00323AAC" w:rsidRPr="007B3394">
        <w:rPr>
          <w:sz w:val="28"/>
          <w:szCs w:val="28"/>
          <w:lang w:val="vi-VN"/>
        </w:rPr>
        <w:t xml:space="preserve"> tự chi trả các </w:t>
      </w:r>
      <w:r w:rsidR="00323AAC" w:rsidRPr="007B3394">
        <w:rPr>
          <w:sz w:val="28"/>
          <w:szCs w:val="28"/>
        </w:rPr>
        <w:t>k</w:t>
      </w:r>
      <w:r w:rsidR="00323AAC" w:rsidRPr="007B3394">
        <w:rPr>
          <w:sz w:val="28"/>
          <w:szCs w:val="28"/>
          <w:lang w:val="vi-VN"/>
        </w:rPr>
        <w:t xml:space="preserve">hoản kinh phí học tập và học ngoài giờ hành chính sau khi báo cáo </w:t>
      </w:r>
      <w:r w:rsidR="008808E0" w:rsidRPr="007B3394">
        <w:rPr>
          <w:sz w:val="28"/>
          <w:szCs w:val="28"/>
        </w:rPr>
        <w:t>t</w:t>
      </w:r>
      <w:r w:rsidR="00323AAC" w:rsidRPr="007B3394">
        <w:rPr>
          <w:sz w:val="28"/>
          <w:szCs w:val="28"/>
          <w:lang w:val="vi-VN"/>
        </w:rPr>
        <w:t>hủ trưởng đơn vị trực ti</w:t>
      </w:r>
      <w:r w:rsidR="00323AAC" w:rsidRPr="007B3394">
        <w:rPr>
          <w:sz w:val="28"/>
          <w:szCs w:val="28"/>
        </w:rPr>
        <w:t>ế</w:t>
      </w:r>
      <w:r w:rsidR="00323AAC" w:rsidRPr="007B3394">
        <w:rPr>
          <w:sz w:val="28"/>
          <w:szCs w:val="28"/>
          <w:lang w:val="vi-VN"/>
        </w:rPr>
        <w:t>p sử dụng công chức, viên chức thì không áp dụng điều ki</w:t>
      </w:r>
      <w:r w:rsidR="00323AAC" w:rsidRPr="007B3394">
        <w:rPr>
          <w:sz w:val="28"/>
          <w:szCs w:val="28"/>
        </w:rPr>
        <w:t>ện</w:t>
      </w:r>
      <w:r w:rsidR="00323AAC" w:rsidRPr="007B3394">
        <w:rPr>
          <w:sz w:val="28"/>
          <w:szCs w:val="28"/>
          <w:lang w:val="vi-VN"/>
        </w:rPr>
        <w:t xml:space="preserve">, tiêu chuẩn quy định ở </w:t>
      </w:r>
      <w:r w:rsidR="004075A7" w:rsidRPr="004075A7">
        <w:rPr>
          <w:sz w:val="28"/>
          <w:szCs w:val="28"/>
        </w:rPr>
        <w:t>k</w:t>
      </w:r>
      <w:r w:rsidR="00E4623C" w:rsidRPr="004075A7">
        <w:rPr>
          <w:sz w:val="28"/>
          <w:szCs w:val="28"/>
          <w:lang w:val="vi-VN"/>
        </w:rPr>
        <w:t>hoản</w:t>
      </w:r>
      <w:r w:rsidR="00323AAC" w:rsidRPr="004075A7">
        <w:rPr>
          <w:sz w:val="28"/>
          <w:szCs w:val="28"/>
          <w:lang w:val="vi-VN"/>
        </w:rPr>
        <w:t xml:space="preserve"> 1</w:t>
      </w:r>
      <w:r w:rsidR="00323AAC" w:rsidRPr="004075A7">
        <w:rPr>
          <w:sz w:val="28"/>
          <w:szCs w:val="28"/>
        </w:rPr>
        <w:t xml:space="preserve">, </w:t>
      </w:r>
      <w:r w:rsidR="00495A91" w:rsidRPr="004075A7">
        <w:rPr>
          <w:sz w:val="28"/>
          <w:szCs w:val="28"/>
        </w:rPr>
        <w:t>k</w:t>
      </w:r>
      <w:r w:rsidR="00E4623C" w:rsidRPr="004075A7">
        <w:rPr>
          <w:sz w:val="28"/>
          <w:szCs w:val="28"/>
        </w:rPr>
        <w:t>hoản</w:t>
      </w:r>
      <w:r w:rsidR="00323AAC" w:rsidRPr="004075A7">
        <w:rPr>
          <w:sz w:val="28"/>
          <w:szCs w:val="28"/>
        </w:rPr>
        <w:t xml:space="preserve"> 2</w:t>
      </w:r>
      <w:r w:rsidR="00C940A4">
        <w:rPr>
          <w:sz w:val="28"/>
          <w:szCs w:val="28"/>
        </w:rPr>
        <w:t xml:space="preserve"> </w:t>
      </w:r>
      <w:r w:rsidR="004075A7">
        <w:rPr>
          <w:sz w:val="28"/>
          <w:szCs w:val="28"/>
        </w:rPr>
        <w:t>đ</w:t>
      </w:r>
      <w:r w:rsidR="00323AAC" w:rsidRPr="007B3394">
        <w:rPr>
          <w:sz w:val="28"/>
          <w:szCs w:val="28"/>
          <w:lang w:val="vi-VN"/>
        </w:rPr>
        <w:t>iều</w:t>
      </w:r>
      <w:r w:rsidR="00323AAC" w:rsidRPr="007B3394">
        <w:rPr>
          <w:sz w:val="28"/>
          <w:szCs w:val="28"/>
        </w:rPr>
        <w:t xml:space="preserve"> này</w:t>
      </w:r>
      <w:r w:rsidR="0032594F" w:rsidRPr="007B3394">
        <w:rPr>
          <w:sz w:val="28"/>
          <w:szCs w:val="28"/>
        </w:rPr>
        <w:t xml:space="preserve"> nhưng vẫn phải đảm bảo có</w:t>
      </w:r>
      <w:r w:rsidR="00DF5360" w:rsidRPr="007B3394">
        <w:rPr>
          <w:sz w:val="28"/>
          <w:szCs w:val="28"/>
        </w:rPr>
        <w:t xml:space="preserve"> 02 năm liên tục liền kề trước thời điểm được cử đi đào tạo hoàn thành tốt nhiệm vụ </w:t>
      </w:r>
      <w:r w:rsidR="00DF5360" w:rsidRPr="007B3394">
        <w:rPr>
          <w:sz w:val="28"/>
          <w:szCs w:val="28"/>
          <w:lang w:val="vi-VN"/>
        </w:rPr>
        <w:t>theo quy định về đánh giá</w:t>
      </w:r>
      <w:r w:rsidR="00DF5360" w:rsidRPr="007B3394">
        <w:rPr>
          <w:sz w:val="28"/>
          <w:szCs w:val="28"/>
        </w:rPr>
        <w:t>,</w:t>
      </w:r>
      <w:r w:rsidR="00DF5360" w:rsidRPr="007B3394">
        <w:rPr>
          <w:sz w:val="28"/>
          <w:szCs w:val="28"/>
          <w:lang w:val="vi-VN"/>
        </w:rPr>
        <w:t xml:space="preserve"> xếp loại công chức, viên chức</w:t>
      </w:r>
      <w:r w:rsidR="00DF5360" w:rsidRPr="007B3394">
        <w:rPr>
          <w:sz w:val="28"/>
          <w:szCs w:val="28"/>
        </w:rPr>
        <w:t xml:space="preserve">. </w:t>
      </w:r>
    </w:p>
    <w:p w:rsidR="003809AD" w:rsidRPr="007B3394" w:rsidRDefault="00DF5360" w:rsidP="00C57DB4">
      <w:pPr>
        <w:pStyle w:val="NormalWeb"/>
        <w:spacing w:before="120" w:beforeAutospacing="0" w:after="120" w:afterAutospacing="0" w:line="320" w:lineRule="atLeast"/>
        <w:ind w:firstLine="720"/>
        <w:jc w:val="both"/>
        <w:rPr>
          <w:sz w:val="28"/>
          <w:szCs w:val="28"/>
        </w:rPr>
      </w:pPr>
      <w:r w:rsidRPr="007B3394">
        <w:rPr>
          <w:sz w:val="28"/>
          <w:szCs w:val="28"/>
        </w:rPr>
        <w:t>5</w:t>
      </w:r>
      <w:r w:rsidR="008E71DD" w:rsidRPr="007B3394">
        <w:rPr>
          <w:sz w:val="28"/>
          <w:szCs w:val="28"/>
          <w:lang w:val="vi-VN"/>
        </w:rPr>
        <w:t>.</w:t>
      </w:r>
      <w:r w:rsidR="00C940A4">
        <w:rPr>
          <w:sz w:val="28"/>
          <w:szCs w:val="28"/>
        </w:rPr>
        <w:t xml:space="preserve"> </w:t>
      </w:r>
      <w:r w:rsidR="0031494A" w:rsidRPr="007B3394">
        <w:rPr>
          <w:sz w:val="28"/>
          <w:szCs w:val="28"/>
          <w:lang w:val="vi-VN"/>
        </w:rPr>
        <w:t xml:space="preserve">Công chức, viên chức </w:t>
      </w:r>
      <w:r w:rsidR="003809AD" w:rsidRPr="007B3394">
        <w:rPr>
          <w:sz w:val="28"/>
          <w:szCs w:val="28"/>
        </w:rPr>
        <w:t>có nguyện vọng đi học</w:t>
      </w:r>
      <w:r w:rsidR="0031494A" w:rsidRPr="007B3394">
        <w:rPr>
          <w:sz w:val="28"/>
          <w:szCs w:val="28"/>
          <w:lang w:val="vi-VN"/>
        </w:rPr>
        <w:t xml:space="preserve"> sau đại học</w:t>
      </w:r>
      <w:r w:rsidR="00663923" w:rsidRPr="007B3394">
        <w:rPr>
          <w:sz w:val="28"/>
          <w:szCs w:val="28"/>
        </w:rPr>
        <w:t xml:space="preserve"> ở trong nước</w:t>
      </w:r>
      <w:r w:rsidR="0031494A" w:rsidRPr="007B3394">
        <w:rPr>
          <w:sz w:val="28"/>
          <w:szCs w:val="28"/>
          <w:lang w:val="vi-VN"/>
        </w:rPr>
        <w:t xml:space="preserve"> phải được sự đồng ý của cấp có thẩm quyền trước khi đi dự tuyển.</w:t>
      </w:r>
    </w:p>
    <w:p w:rsidR="0031494A" w:rsidRPr="007B3394" w:rsidRDefault="008E71DD" w:rsidP="00C57DB4">
      <w:pPr>
        <w:pStyle w:val="NormalWeb"/>
        <w:spacing w:before="120" w:beforeAutospacing="0" w:after="120" w:afterAutospacing="0" w:line="320" w:lineRule="atLeast"/>
        <w:ind w:firstLine="720"/>
        <w:jc w:val="both"/>
        <w:rPr>
          <w:sz w:val="28"/>
          <w:szCs w:val="28"/>
        </w:rPr>
      </w:pPr>
      <w:r w:rsidRPr="007B3394">
        <w:rPr>
          <w:sz w:val="28"/>
          <w:szCs w:val="28"/>
        </w:rPr>
        <w:t>6</w:t>
      </w:r>
      <w:r w:rsidR="0031494A" w:rsidRPr="007B3394">
        <w:rPr>
          <w:sz w:val="28"/>
          <w:szCs w:val="28"/>
          <w:lang w:val="vi-VN"/>
        </w:rPr>
        <w:t>. Các trường h</w:t>
      </w:r>
      <w:r w:rsidR="0031494A" w:rsidRPr="007B3394">
        <w:rPr>
          <w:sz w:val="28"/>
          <w:szCs w:val="28"/>
        </w:rPr>
        <w:t>ợ</w:t>
      </w:r>
      <w:r w:rsidR="0031494A" w:rsidRPr="007B3394">
        <w:rPr>
          <w:sz w:val="28"/>
          <w:szCs w:val="28"/>
          <w:lang w:val="vi-VN"/>
        </w:rPr>
        <w:t xml:space="preserve">p đặc biệt do </w:t>
      </w:r>
      <w:r w:rsidR="0031494A" w:rsidRPr="007B3394">
        <w:rPr>
          <w:sz w:val="28"/>
          <w:szCs w:val="28"/>
        </w:rPr>
        <w:t>Tổng giám đốc</w:t>
      </w:r>
      <w:r w:rsidR="0031494A" w:rsidRPr="007B3394">
        <w:rPr>
          <w:sz w:val="28"/>
          <w:szCs w:val="28"/>
          <w:lang w:val="vi-VN"/>
        </w:rPr>
        <w:t xml:space="preserve"> quyết định.</w:t>
      </w:r>
    </w:p>
    <w:p w:rsidR="004771D6" w:rsidRDefault="004771D6" w:rsidP="00C57DB4">
      <w:pPr>
        <w:pStyle w:val="NormalWeb"/>
        <w:spacing w:before="120" w:beforeAutospacing="0" w:after="120" w:afterAutospacing="0" w:line="320" w:lineRule="atLeast"/>
        <w:ind w:firstLine="720"/>
        <w:jc w:val="center"/>
        <w:rPr>
          <w:b/>
          <w:sz w:val="28"/>
          <w:szCs w:val="28"/>
        </w:rPr>
      </w:pPr>
    </w:p>
    <w:p w:rsidR="00966466" w:rsidRDefault="00966466" w:rsidP="00C57DB4">
      <w:pPr>
        <w:pStyle w:val="NormalWeb"/>
        <w:spacing w:before="120" w:beforeAutospacing="0" w:after="120" w:afterAutospacing="0" w:line="320" w:lineRule="atLeast"/>
        <w:ind w:firstLine="720"/>
        <w:jc w:val="center"/>
        <w:rPr>
          <w:b/>
          <w:sz w:val="28"/>
          <w:szCs w:val="28"/>
        </w:rPr>
      </w:pPr>
    </w:p>
    <w:p w:rsidR="00772C19" w:rsidRPr="004331B9" w:rsidRDefault="00772C19" w:rsidP="00C57DB4">
      <w:pPr>
        <w:pStyle w:val="NormalWeb"/>
        <w:spacing w:before="120" w:beforeAutospacing="0" w:after="120" w:afterAutospacing="0" w:line="320" w:lineRule="atLeast"/>
        <w:jc w:val="center"/>
        <w:rPr>
          <w:b/>
          <w:sz w:val="28"/>
          <w:szCs w:val="28"/>
        </w:rPr>
      </w:pPr>
      <w:r w:rsidRPr="004331B9">
        <w:rPr>
          <w:b/>
          <w:sz w:val="28"/>
          <w:szCs w:val="28"/>
        </w:rPr>
        <w:lastRenderedPageBreak/>
        <w:t>Chương III</w:t>
      </w:r>
    </w:p>
    <w:p w:rsidR="00772C19" w:rsidRPr="004331B9" w:rsidRDefault="00772C19" w:rsidP="00C57DB4">
      <w:pPr>
        <w:pStyle w:val="NormalWeb"/>
        <w:spacing w:before="120" w:beforeAutospacing="0" w:after="120" w:afterAutospacing="0" w:line="320" w:lineRule="atLeast"/>
        <w:ind w:firstLine="720"/>
        <w:jc w:val="center"/>
        <w:rPr>
          <w:sz w:val="28"/>
          <w:szCs w:val="28"/>
        </w:rPr>
      </w:pPr>
      <w:r w:rsidRPr="004331B9">
        <w:rPr>
          <w:b/>
          <w:sz w:val="28"/>
          <w:szCs w:val="28"/>
        </w:rPr>
        <w:t>BỒI DƯỠNG CÔNG CHỨC, VIÊN CHỨC</w:t>
      </w:r>
    </w:p>
    <w:p w:rsidR="003D1875" w:rsidRPr="004331B9" w:rsidRDefault="008E71DD" w:rsidP="00C57DB4">
      <w:pPr>
        <w:pStyle w:val="NormalWeb"/>
        <w:spacing w:before="120" w:beforeAutospacing="0" w:after="120" w:afterAutospacing="0" w:line="320" w:lineRule="atLeast"/>
        <w:ind w:firstLine="720"/>
        <w:jc w:val="both"/>
        <w:rPr>
          <w:sz w:val="28"/>
          <w:szCs w:val="28"/>
        </w:rPr>
      </w:pPr>
      <w:r>
        <w:rPr>
          <w:b/>
          <w:sz w:val="28"/>
          <w:szCs w:val="28"/>
        </w:rPr>
        <w:t xml:space="preserve">Điều </w:t>
      </w:r>
      <w:r w:rsidR="00B507F1">
        <w:rPr>
          <w:b/>
          <w:sz w:val="28"/>
          <w:szCs w:val="28"/>
        </w:rPr>
        <w:t>7</w:t>
      </w:r>
      <w:r w:rsidR="005B34E5">
        <w:rPr>
          <w:b/>
          <w:sz w:val="28"/>
          <w:szCs w:val="28"/>
        </w:rPr>
        <w:t>.</w:t>
      </w:r>
      <w:r w:rsidR="009C6B14">
        <w:rPr>
          <w:b/>
          <w:sz w:val="28"/>
          <w:szCs w:val="28"/>
        </w:rPr>
        <w:t xml:space="preserve"> </w:t>
      </w:r>
      <w:r w:rsidR="003D1875" w:rsidRPr="00A94BA5">
        <w:rPr>
          <w:b/>
          <w:sz w:val="28"/>
          <w:szCs w:val="28"/>
        </w:rPr>
        <w:t>Hình thức bồi dưỡ</w:t>
      </w:r>
      <w:r w:rsidR="005B34E5" w:rsidRPr="00A94BA5">
        <w:rPr>
          <w:b/>
          <w:sz w:val="28"/>
          <w:szCs w:val="28"/>
        </w:rPr>
        <w:t>ng đối với công chức, viên chức</w:t>
      </w:r>
    </w:p>
    <w:p w:rsidR="003D1875" w:rsidRPr="004331B9" w:rsidRDefault="003D1875" w:rsidP="00C57DB4">
      <w:pPr>
        <w:pStyle w:val="NormalWeb"/>
        <w:spacing w:before="120" w:beforeAutospacing="0" w:after="120" w:afterAutospacing="0" w:line="320" w:lineRule="atLeast"/>
        <w:ind w:firstLine="720"/>
        <w:jc w:val="both"/>
        <w:rPr>
          <w:sz w:val="28"/>
          <w:szCs w:val="28"/>
        </w:rPr>
      </w:pPr>
      <w:r w:rsidRPr="004331B9">
        <w:rPr>
          <w:sz w:val="28"/>
          <w:szCs w:val="28"/>
        </w:rPr>
        <w:t>1. Bồi dưỡng theo tiêu chuẩn ngạch công chức, tiêu chuẩn chức danh nghề nghiệp viên chức.</w:t>
      </w:r>
    </w:p>
    <w:p w:rsidR="003D1875" w:rsidRPr="004331B9" w:rsidRDefault="003D1875" w:rsidP="00C57DB4">
      <w:pPr>
        <w:pStyle w:val="NormalWeb"/>
        <w:spacing w:before="120" w:beforeAutospacing="0" w:after="120" w:afterAutospacing="0" w:line="320" w:lineRule="atLeast"/>
        <w:ind w:firstLine="720"/>
        <w:jc w:val="both"/>
        <w:rPr>
          <w:sz w:val="28"/>
          <w:szCs w:val="28"/>
        </w:rPr>
      </w:pPr>
      <w:r w:rsidRPr="004331B9">
        <w:rPr>
          <w:sz w:val="28"/>
          <w:szCs w:val="28"/>
        </w:rPr>
        <w:t xml:space="preserve">2. Bồi dưỡng trước khi bổ </w:t>
      </w:r>
      <w:r w:rsidR="00772C19" w:rsidRPr="004331B9">
        <w:rPr>
          <w:sz w:val="28"/>
          <w:szCs w:val="28"/>
        </w:rPr>
        <w:t>nhiệm chức vụ lãnh đạo, quản lý.</w:t>
      </w:r>
    </w:p>
    <w:p w:rsidR="003D1875" w:rsidRPr="008E71DD" w:rsidRDefault="003D1875" w:rsidP="00C57DB4">
      <w:pPr>
        <w:pStyle w:val="NormalWeb"/>
        <w:spacing w:before="120" w:beforeAutospacing="0" w:after="120" w:afterAutospacing="0" w:line="320" w:lineRule="atLeast"/>
        <w:ind w:firstLine="720"/>
        <w:jc w:val="both"/>
        <w:rPr>
          <w:sz w:val="28"/>
          <w:szCs w:val="28"/>
        </w:rPr>
      </w:pPr>
      <w:r w:rsidRPr="008E71DD">
        <w:rPr>
          <w:sz w:val="28"/>
          <w:szCs w:val="28"/>
        </w:rPr>
        <w:t xml:space="preserve">3. Bồi dưỡng theo yêu cầu của vị trí việc làm; bồi dưỡng kiến thức, kỹ năng chuyên </w:t>
      </w:r>
      <w:r w:rsidR="00111297" w:rsidRPr="008E71DD">
        <w:rPr>
          <w:sz w:val="28"/>
          <w:szCs w:val="28"/>
        </w:rPr>
        <w:t>ngành</w:t>
      </w:r>
      <w:r w:rsidRPr="008E71DD">
        <w:rPr>
          <w:sz w:val="28"/>
          <w:szCs w:val="28"/>
        </w:rPr>
        <w:t>.</w:t>
      </w:r>
    </w:p>
    <w:p w:rsidR="007D1AAB" w:rsidRPr="008E71DD" w:rsidRDefault="003D1875" w:rsidP="00C57DB4">
      <w:pPr>
        <w:pStyle w:val="NormalWeb"/>
        <w:spacing w:before="120" w:beforeAutospacing="0" w:after="120" w:afterAutospacing="0" w:line="320" w:lineRule="atLeast"/>
        <w:ind w:firstLine="720"/>
        <w:jc w:val="both"/>
        <w:rPr>
          <w:sz w:val="28"/>
          <w:szCs w:val="28"/>
        </w:rPr>
      </w:pPr>
      <w:bookmarkStart w:id="17" w:name="dieu_5"/>
      <w:r w:rsidRPr="008E71DD">
        <w:rPr>
          <w:b/>
          <w:bCs/>
          <w:sz w:val="28"/>
          <w:szCs w:val="28"/>
          <w:lang w:val="vi-VN"/>
        </w:rPr>
        <w:t>Đi</w:t>
      </w:r>
      <w:r w:rsidR="00A310AB" w:rsidRPr="008E71DD">
        <w:rPr>
          <w:b/>
          <w:bCs/>
          <w:sz w:val="28"/>
          <w:szCs w:val="28"/>
          <w:lang w:val="vi-VN"/>
        </w:rPr>
        <w:t xml:space="preserve">ều </w:t>
      </w:r>
      <w:r w:rsidR="00B507F1">
        <w:rPr>
          <w:b/>
          <w:bCs/>
          <w:sz w:val="28"/>
          <w:szCs w:val="28"/>
        </w:rPr>
        <w:t>8</w:t>
      </w:r>
      <w:r w:rsidRPr="008E71DD">
        <w:rPr>
          <w:b/>
          <w:bCs/>
          <w:sz w:val="28"/>
          <w:szCs w:val="28"/>
          <w:lang w:val="vi-VN"/>
        </w:rPr>
        <w:t xml:space="preserve">. </w:t>
      </w:r>
      <w:r w:rsidRPr="008E71DD">
        <w:rPr>
          <w:b/>
          <w:bCs/>
          <w:sz w:val="28"/>
          <w:szCs w:val="28"/>
        </w:rPr>
        <w:t>Nội dung</w:t>
      </w:r>
      <w:r w:rsidR="007D1AAB" w:rsidRPr="008E71DD">
        <w:rPr>
          <w:b/>
          <w:bCs/>
          <w:sz w:val="28"/>
          <w:szCs w:val="28"/>
          <w:lang w:val="vi-VN"/>
        </w:rPr>
        <w:t xml:space="preserve"> bồi dưỡng</w:t>
      </w:r>
      <w:bookmarkEnd w:id="17"/>
      <w:r w:rsidRPr="008E71DD">
        <w:rPr>
          <w:b/>
          <w:bCs/>
          <w:sz w:val="28"/>
          <w:szCs w:val="28"/>
        </w:rPr>
        <w:t xml:space="preserve"> công chức, viên chức</w:t>
      </w:r>
    </w:p>
    <w:p w:rsidR="007D1AAB" w:rsidRPr="008E71DD" w:rsidRDefault="007D1AAB" w:rsidP="00C57DB4">
      <w:pPr>
        <w:pStyle w:val="NormalWeb"/>
        <w:spacing w:before="120" w:beforeAutospacing="0" w:after="120" w:afterAutospacing="0" w:line="320" w:lineRule="atLeast"/>
        <w:ind w:firstLine="720"/>
        <w:jc w:val="both"/>
        <w:rPr>
          <w:sz w:val="28"/>
          <w:szCs w:val="28"/>
        </w:rPr>
      </w:pPr>
      <w:r w:rsidRPr="008E71DD">
        <w:rPr>
          <w:sz w:val="28"/>
          <w:szCs w:val="28"/>
          <w:lang w:val="vi-VN"/>
        </w:rPr>
        <w:t>1.</w:t>
      </w:r>
      <w:r w:rsidR="003D1875" w:rsidRPr="008E71DD">
        <w:rPr>
          <w:sz w:val="28"/>
          <w:szCs w:val="28"/>
        </w:rPr>
        <w:t xml:space="preserve"> Lý luận chính trị.</w:t>
      </w:r>
    </w:p>
    <w:p w:rsidR="003D1875" w:rsidRPr="008E71DD" w:rsidRDefault="003D1875" w:rsidP="00C57DB4">
      <w:pPr>
        <w:pStyle w:val="NormalWeb"/>
        <w:spacing w:before="120" w:beforeAutospacing="0" w:after="120" w:afterAutospacing="0" w:line="320" w:lineRule="atLeast"/>
        <w:ind w:firstLine="720"/>
        <w:jc w:val="both"/>
        <w:rPr>
          <w:sz w:val="28"/>
          <w:szCs w:val="28"/>
        </w:rPr>
      </w:pPr>
      <w:r w:rsidRPr="008E71DD">
        <w:rPr>
          <w:sz w:val="28"/>
          <w:szCs w:val="28"/>
        </w:rPr>
        <w:t>2. Kiến thức, kỹ năng quản lý nhà nước</w:t>
      </w:r>
      <w:r w:rsidR="006B0804" w:rsidRPr="008E71DD">
        <w:rPr>
          <w:sz w:val="28"/>
          <w:szCs w:val="28"/>
        </w:rPr>
        <w:t>.</w:t>
      </w:r>
    </w:p>
    <w:p w:rsidR="005B34E5" w:rsidRPr="004331B9" w:rsidRDefault="003D1875" w:rsidP="005B34E5">
      <w:pPr>
        <w:pStyle w:val="NormalWeb"/>
        <w:spacing w:before="120" w:beforeAutospacing="0" w:after="120" w:afterAutospacing="0" w:line="320" w:lineRule="atLeast"/>
        <w:ind w:firstLine="720"/>
        <w:jc w:val="both"/>
        <w:rPr>
          <w:sz w:val="28"/>
          <w:szCs w:val="28"/>
        </w:rPr>
      </w:pPr>
      <w:r w:rsidRPr="008E71DD">
        <w:rPr>
          <w:sz w:val="28"/>
          <w:szCs w:val="28"/>
          <w:lang w:val="vi-VN"/>
        </w:rPr>
        <w:t>3</w:t>
      </w:r>
      <w:r w:rsidR="00165409" w:rsidRPr="008E71DD">
        <w:rPr>
          <w:sz w:val="28"/>
          <w:szCs w:val="28"/>
          <w:lang w:val="vi-VN"/>
        </w:rPr>
        <w:t>.</w:t>
      </w:r>
      <w:r w:rsidR="009C6B14">
        <w:rPr>
          <w:sz w:val="28"/>
          <w:szCs w:val="28"/>
        </w:rPr>
        <w:t xml:space="preserve"> </w:t>
      </w:r>
      <w:r w:rsidR="005B34E5" w:rsidRPr="004331B9">
        <w:rPr>
          <w:sz w:val="28"/>
          <w:szCs w:val="28"/>
        </w:rPr>
        <w:t>Kiến thức, kỹ năng</w:t>
      </w:r>
      <w:r w:rsidR="005B34E5" w:rsidRPr="004331B9">
        <w:rPr>
          <w:sz w:val="28"/>
          <w:szCs w:val="28"/>
          <w:lang w:val="vi-VN"/>
        </w:rPr>
        <w:t xml:space="preserve"> theo chức danh lãnh đạo, quản lý</w:t>
      </w:r>
      <w:r w:rsidR="005B34E5" w:rsidRPr="004331B9">
        <w:rPr>
          <w:sz w:val="28"/>
          <w:szCs w:val="28"/>
        </w:rPr>
        <w:t>.</w:t>
      </w:r>
    </w:p>
    <w:p w:rsidR="005B34E5" w:rsidRPr="004331B9" w:rsidRDefault="005B34E5" w:rsidP="005B34E5">
      <w:pPr>
        <w:pStyle w:val="NormalWeb"/>
        <w:spacing w:before="120" w:beforeAutospacing="0" w:after="120" w:afterAutospacing="0" w:line="320" w:lineRule="atLeast"/>
        <w:ind w:firstLine="720"/>
        <w:jc w:val="both"/>
        <w:rPr>
          <w:sz w:val="28"/>
          <w:szCs w:val="28"/>
        </w:rPr>
      </w:pPr>
      <w:r>
        <w:rPr>
          <w:sz w:val="28"/>
          <w:szCs w:val="28"/>
        </w:rPr>
        <w:t>4</w:t>
      </w:r>
      <w:r w:rsidRPr="004331B9">
        <w:rPr>
          <w:sz w:val="28"/>
          <w:szCs w:val="28"/>
        </w:rPr>
        <w:t xml:space="preserve">. </w:t>
      </w:r>
      <w:r w:rsidRPr="00165409">
        <w:rPr>
          <w:sz w:val="28"/>
          <w:szCs w:val="28"/>
        </w:rPr>
        <w:t>Kiến</w:t>
      </w:r>
      <w:r w:rsidRPr="004331B9">
        <w:rPr>
          <w:sz w:val="28"/>
          <w:szCs w:val="28"/>
        </w:rPr>
        <w:t xml:space="preserve"> thức quốc phòng</w:t>
      </w:r>
      <w:r>
        <w:rPr>
          <w:sz w:val="28"/>
          <w:szCs w:val="28"/>
        </w:rPr>
        <w:t xml:space="preserve"> và</w:t>
      </w:r>
      <w:r w:rsidR="00411A94">
        <w:rPr>
          <w:sz w:val="28"/>
          <w:szCs w:val="28"/>
        </w:rPr>
        <w:t xml:space="preserve"> </w:t>
      </w:r>
      <w:r>
        <w:rPr>
          <w:sz w:val="28"/>
          <w:szCs w:val="28"/>
        </w:rPr>
        <w:t>an ninh</w:t>
      </w:r>
      <w:r w:rsidRPr="004331B9">
        <w:rPr>
          <w:sz w:val="28"/>
          <w:szCs w:val="28"/>
        </w:rPr>
        <w:t>.</w:t>
      </w:r>
    </w:p>
    <w:p w:rsidR="007D1AAB" w:rsidRPr="008E71DD" w:rsidRDefault="005B34E5" w:rsidP="00C57DB4">
      <w:pPr>
        <w:pStyle w:val="NormalWeb"/>
        <w:spacing w:before="120" w:beforeAutospacing="0" w:after="120" w:afterAutospacing="0" w:line="320" w:lineRule="atLeast"/>
        <w:ind w:firstLine="720"/>
        <w:jc w:val="both"/>
        <w:rPr>
          <w:sz w:val="28"/>
          <w:szCs w:val="28"/>
        </w:rPr>
      </w:pPr>
      <w:r>
        <w:rPr>
          <w:sz w:val="28"/>
          <w:szCs w:val="28"/>
        </w:rPr>
        <w:t>5.</w:t>
      </w:r>
      <w:r w:rsidR="009C6B14">
        <w:rPr>
          <w:sz w:val="28"/>
          <w:szCs w:val="28"/>
        </w:rPr>
        <w:t xml:space="preserve"> </w:t>
      </w:r>
      <w:r w:rsidR="007D1AAB" w:rsidRPr="008E71DD">
        <w:rPr>
          <w:sz w:val="28"/>
          <w:szCs w:val="28"/>
          <w:lang w:val="vi-VN"/>
        </w:rPr>
        <w:t xml:space="preserve">Bồi dưỡng theo tiêu </w:t>
      </w:r>
      <w:r w:rsidR="003D1875" w:rsidRPr="008E71DD">
        <w:rPr>
          <w:sz w:val="28"/>
          <w:szCs w:val="28"/>
        </w:rPr>
        <w:t xml:space="preserve">chuẩn ngạch </w:t>
      </w:r>
      <w:r w:rsidR="007D1AAB" w:rsidRPr="008E71DD">
        <w:rPr>
          <w:sz w:val="28"/>
          <w:szCs w:val="28"/>
          <w:lang w:val="vi-VN"/>
        </w:rPr>
        <w:t xml:space="preserve">công chức, </w:t>
      </w:r>
      <w:r w:rsidR="003D1875" w:rsidRPr="008E71DD">
        <w:rPr>
          <w:sz w:val="28"/>
          <w:szCs w:val="28"/>
          <w:lang w:val="vi-VN"/>
        </w:rPr>
        <w:t>chức danh</w:t>
      </w:r>
      <w:r w:rsidR="003D1875" w:rsidRPr="008E71DD">
        <w:rPr>
          <w:sz w:val="28"/>
          <w:szCs w:val="28"/>
        </w:rPr>
        <w:t xml:space="preserve"> nghề nghiệp</w:t>
      </w:r>
      <w:r w:rsidR="009C6B14">
        <w:rPr>
          <w:sz w:val="28"/>
          <w:szCs w:val="28"/>
        </w:rPr>
        <w:t xml:space="preserve"> </w:t>
      </w:r>
      <w:r w:rsidR="007D1AAB" w:rsidRPr="008E71DD">
        <w:rPr>
          <w:sz w:val="28"/>
          <w:szCs w:val="28"/>
          <w:lang w:val="vi-VN"/>
        </w:rPr>
        <w:t>viên chức.</w:t>
      </w:r>
    </w:p>
    <w:p w:rsidR="009575A6" w:rsidRPr="004331B9" w:rsidRDefault="005B34E5" w:rsidP="005B34E5">
      <w:pPr>
        <w:pStyle w:val="NormalWeb"/>
        <w:spacing w:before="120" w:beforeAutospacing="0" w:after="120" w:afterAutospacing="0" w:line="320" w:lineRule="atLeast"/>
        <w:ind w:firstLine="720"/>
        <w:jc w:val="both"/>
        <w:rPr>
          <w:sz w:val="28"/>
          <w:szCs w:val="28"/>
        </w:rPr>
      </w:pPr>
      <w:r>
        <w:rPr>
          <w:sz w:val="28"/>
          <w:szCs w:val="28"/>
        </w:rPr>
        <w:t>6</w:t>
      </w:r>
      <w:r w:rsidR="003D1875" w:rsidRPr="008E71DD">
        <w:rPr>
          <w:sz w:val="28"/>
          <w:szCs w:val="28"/>
        </w:rPr>
        <w:t>.</w:t>
      </w:r>
      <w:r w:rsidR="00CC7627" w:rsidRPr="008E71DD">
        <w:rPr>
          <w:sz w:val="28"/>
          <w:szCs w:val="28"/>
        </w:rPr>
        <w:t xml:space="preserve"> Kiến thức, kỹ nă</w:t>
      </w:r>
      <w:r w:rsidR="00772C19" w:rsidRPr="008E71DD">
        <w:rPr>
          <w:sz w:val="28"/>
          <w:szCs w:val="28"/>
        </w:rPr>
        <w:t xml:space="preserve">ng chuyên </w:t>
      </w:r>
      <w:r w:rsidR="0051442A" w:rsidRPr="008E71DD">
        <w:rPr>
          <w:sz w:val="28"/>
          <w:szCs w:val="28"/>
        </w:rPr>
        <w:t>ngành</w:t>
      </w:r>
      <w:r>
        <w:rPr>
          <w:sz w:val="28"/>
          <w:szCs w:val="28"/>
        </w:rPr>
        <w:t xml:space="preserve">, chuyên môn nghiệp vụ </w:t>
      </w:r>
      <w:r w:rsidR="0051442A" w:rsidRPr="008E71DD">
        <w:rPr>
          <w:sz w:val="28"/>
          <w:szCs w:val="28"/>
        </w:rPr>
        <w:t>(</w:t>
      </w:r>
      <w:r w:rsidR="00772C19" w:rsidRPr="008E71DD">
        <w:rPr>
          <w:sz w:val="28"/>
          <w:szCs w:val="28"/>
        </w:rPr>
        <w:t>báo chí,</w:t>
      </w:r>
      <w:r w:rsidR="00426AC7" w:rsidRPr="008E71DD">
        <w:rPr>
          <w:sz w:val="28"/>
          <w:szCs w:val="28"/>
        </w:rPr>
        <w:t xml:space="preserve"> truyền thông,</w:t>
      </w:r>
      <w:r w:rsidR="009C6B14">
        <w:rPr>
          <w:sz w:val="28"/>
          <w:szCs w:val="28"/>
        </w:rPr>
        <w:t xml:space="preserve"> </w:t>
      </w:r>
      <w:r w:rsidR="0051442A" w:rsidRPr="008E71DD">
        <w:rPr>
          <w:sz w:val="28"/>
          <w:szCs w:val="28"/>
        </w:rPr>
        <w:t>hành chính, kỹ thuật, công nghệ thông tin, kế hoạch</w:t>
      </w:r>
      <w:r w:rsidR="00426AC7" w:rsidRPr="008E71DD">
        <w:rPr>
          <w:sz w:val="28"/>
          <w:szCs w:val="28"/>
        </w:rPr>
        <w:t>,</w:t>
      </w:r>
      <w:r w:rsidR="0051442A" w:rsidRPr="008E71DD">
        <w:rPr>
          <w:sz w:val="28"/>
          <w:szCs w:val="28"/>
        </w:rPr>
        <w:t xml:space="preserve"> tài chính</w:t>
      </w:r>
      <w:r w:rsidR="00F52D6D" w:rsidRPr="008E71DD">
        <w:rPr>
          <w:sz w:val="28"/>
          <w:szCs w:val="28"/>
        </w:rPr>
        <w:t>,</w:t>
      </w:r>
      <w:r w:rsidR="00426AC7" w:rsidRPr="008E71DD">
        <w:rPr>
          <w:sz w:val="28"/>
          <w:szCs w:val="28"/>
        </w:rPr>
        <w:t xml:space="preserve"> maketing,</w:t>
      </w:r>
      <w:r w:rsidR="009C6B14">
        <w:rPr>
          <w:sz w:val="28"/>
          <w:szCs w:val="28"/>
        </w:rPr>
        <w:t xml:space="preserve"> </w:t>
      </w:r>
      <w:r w:rsidR="00426AC7" w:rsidRPr="008E71DD">
        <w:rPr>
          <w:sz w:val="28"/>
          <w:szCs w:val="28"/>
        </w:rPr>
        <w:t xml:space="preserve">xây dựng, </w:t>
      </w:r>
      <w:r w:rsidR="00F52D6D" w:rsidRPr="008E71DD">
        <w:rPr>
          <w:sz w:val="28"/>
          <w:szCs w:val="28"/>
        </w:rPr>
        <w:t>lái xe</w:t>
      </w:r>
      <w:r>
        <w:rPr>
          <w:sz w:val="28"/>
          <w:szCs w:val="28"/>
        </w:rPr>
        <w:t>…</w:t>
      </w:r>
      <w:r w:rsidR="0051442A" w:rsidRPr="008E71DD">
        <w:rPr>
          <w:sz w:val="28"/>
          <w:szCs w:val="28"/>
        </w:rPr>
        <w:t>).</w:t>
      </w:r>
    </w:p>
    <w:p w:rsidR="00CC7627" w:rsidRPr="004331B9" w:rsidRDefault="009575A6" w:rsidP="00C57DB4">
      <w:pPr>
        <w:pStyle w:val="NormalWeb"/>
        <w:spacing w:before="120" w:beforeAutospacing="0" w:after="120" w:afterAutospacing="0" w:line="320" w:lineRule="atLeast"/>
        <w:ind w:firstLine="720"/>
        <w:jc w:val="both"/>
        <w:rPr>
          <w:sz w:val="28"/>
          <w:szCs w:val="28"/>
        </w:rPr>
      </w:pPr>
      <w:r w:rsidRPr="004331B9">
        <w:rPr>
          <w:sz w:val="28"/>
          <w:szCs w:val="28"/>
        </w:rPr>
        <w:t>7</w:t>
      </w:r>
      <w:r w:rsidR="00CC7627" w:rsidRPr="004331B9">
        <w:rPr>
          <w:sz w:val="28"/>
          <w:szCs w:val="28"/>
        </w:rPr>
        <w:t>.</w:t>
      </w:r>
      <w:r w:rsidR="00D24F08">
        <w:rPr>
          <w:sz w:val="28"/>
          <w:szCs w:val="28"/>
        </w:rPr>
        <w:t xml:space="preserve"> T</w:t>
      </w:r>
      <w:r w:rsidR="00CC7627" w:rsidRPr="004331B9">
        <w:rPr>
          <w:sz w:val="28"/>
          <w:szCs w:val="28"/>
        </w:rPr>
        <w:t>iếng dân tộc, ngoại ngữ, tin học.</w:t>
      </w:r>
    </w:p>
    <w:p w:rsidR="00CC7627" w:rsidRPr="004331B9" w:rsidRDefault="00CC7627" w:rsidP="00C57DB4">
      <w:pPr>
        <w:pStyle w:val="NormalWeb"/>
        <w:spacing w:before="120" w:beforeAutospacing="0" w:after="120" w:afterAutospacing="0" w:line="320" w:lineRule="atLeast"/>
        <w:ind w:firstLine="720"/>
        <w:jc w:val="both"/>
        <w:rPr>
          <w:sz w:val="28"/>
          <w:szCs w:val="28"/>
        </w:rPr>
      </w:pPr>
      <w:r w:rsidRPr="004331B9">
        <w:rPr>
          <w:b/>
          <w:sz w:val="28"/>
          <w:szCs w:val="28"/>
        </w:rPr>
        <w:t>Đ</w:t>
      </w:r>
      <w:r w:rsidR="008E71DD">
        <w:rPr>
          <w:b/>
          <w:sz w:val="28"/>
          <w:szCs w:val="28"/>
        </w:rPr>
        <w:t xml:space="preserve">iều </w:t>
      </w:r>
      <w:r w:rsidR="00B507F1">
        <w:rPr>
          <w:b/>
          <w:sz w:val="28"/>
          <w:szCs w:val="28"/>
        </w:rPr>
        <w:t>9</w:t>
      </w:r>
      <w:r w:rsidRPr="004331B9">
        <w:rPr>
          <w:b/>
          <w:sz w:val="28"/>
          <w:szCs w:val="28"/>
        </w:rPr>
        <w:t>.</w:t>
      </w:r>
      <w:r w:rsidRPr="004331B9">
        <w:rPr>
          <w:sz w:val="28"/>
          <w:szCs w:val="28"/>
        </w:rPr>
        <w:t xml:space="preserve"> Chương trình, tài liệu bồi dưỡng về lý luận chính trị, kiến thức quản lý nhà nước, kiến thức quản lý theo tiêu chuẩn ngạch công chức, chức danh nghề nghiệp viên chức, bồi dư</w:t>
      </w:r>
      <w:r w:rsidR="00C940A4">
        <w:rPr>
          <w:sz w:val="28"/>
          <w:szCs w:val="28"/>
        </w:rPr>
        <w:t xml:space="preserve">ỡng lãnh đạo quản lý cấp phòng, </w:t>
      </w:r>
      <w:r w:rsidRPr="004331B9">
        <w:rPr>
          <w:sz w:val="28"/>
          <w:szCs w:val="28"/>
        </w:rPr>
        <w:t xml:space="preserve">cấp </w:t>
      </w:r>
      <w:r w:rsidR="006B0804" w:rsidRPr="00165409">
        <w:rPr>
          <w:sz w:val="28"/>
          <w:szCs w:val="28"/>
        </w:rPr>
        <w:t>b</w:t>
      </w:r>
      <w:r w:rsidRPr="00165409">
        <w:rPr>
          <w:sz w:val="28"/>
          <w:szCs w:val="28"/>
        </w:rPr>
        <w:t>an</w:t>
      </w:r>
      <w:r w:rsidRPr="004331B9">
        <w:rPr>
          <w:sz w:val="28"/>
          <w:szCs w:val="28"/>
        </w:rPr>
        <w:t xml:space="preserve"> thực hiện theo quy định của Nhà nước</w:t>
      </w:r>
      <w:r w:rsidR="006B0804">
        <w:rPr>
          <w:sz w:val="28"/>
          <w:szCs w:val="28"/>
        </w:rPr>
        <w:t>,</w:t>
      </w:r>
      <w:r w:rsidR="00C940A4">
        <w:rPr>
          <w:sz w:val="28"/>
          <w:szCs w:val="28"/>
        </w:rPr>
        <w:t xml:space="preserve"> </w:t>
      </w:r>
      <w:r w:rsidRPr="004331B9">
        <w:rPr>
          <w:sz w:val="28"/>
          <w:szCs w:val="28"/>
        </w:rPr>
        <w:t>Bộ Nội vụ</w:t>
      </w:r>
      <w:r w:rsidR="009575A6" w:rsidRPr="004331B9">
        <w:rPr>
          <w:sz w:val="28"/>
          <w:szCs w:val="28"/>
        </w:rPr>
        <w:t xml:space="preserve"> và các bộ quản lý ngành</w:t>
      </w:r>
      <w:r w:rsidRPr="004331B9">
        <w:rPr>
          <w:sz w:val="28"/>
          <w:szCs w:val="28"/>
        </w:rPr>
        <w:t>.</w:t>
      </w:r>
    </w:p>
    <w:p w:rsidR="00EA0455" w:rsidRDefault="00EA0455" w:rsidP="00C57DB4">
      <w:pPr>
        <w:pStyle w:val="NormalWeb"/>
        <w:spacing w:before="120" w:beforeAutospacing="0" w:after="120" w:afterAutospacing="0" w:line="320" w:lineRule="atLeast"/>
        <w:jc w:val="center"/>
        <w:rPr>
          <w:b/>
          <w:bCs/>
          <w:sz w:val="28"/>
          <w:szCs w:val="28"/>
        </w:rPr>
      </w:pPr>
      <w:bookmarkStart w:id="18" w:name="chuong_2"/>
    </w:p>
    <w:p w:rsidR="007D1AAB" w:rsidRPr="004331B9" w:rsidRDefault="007D1AAB" w:rsidP="00C57DB4">
      <w:pPr>
        <w:pStyle w:val="NormalWeb"/>
        <w:spacing w:before="120" w:beforeAutospacing="0" w:after="120" w:afterAutospacing="0" w:line="320" w:lineRule="atLeast"/>
        <w:jc w:val="center"/>
        <w:rPr>
          <w:sz w:val="28"/>
          <w:szCs w:val="28"/>
        </w:rPr>
      </w:pPr>
      <w:r w:rsidRPr="004331B9">
        <w:rPr>
          <w:b/>
          <w:bCs/>
          <w:sz w:val="28"/>
          <w:szCs w:val="28"/>
          <w:lang w:val="vi-VN"/>
        </w:rPr>
        <w:t xml:space="preserve">Chương </w:t>
      </w:r>
      <w:bookmarkEnd w:id="18"/>
      <w:r w:rsidR="00A310AB" w:rsidRPr="004331B9">
        <w:rPr>
          <w:b/>
          <w:bCs/>
          <w:sz w:val="28"/>
          <w:szCs w:val="28"/>
        </w:rPr>
        <w:t>IV</w:t>
      </w:r>
    </w:p>
    <w:p w:rsidR="00307E3D" w:rsidRPr="004331B9" w:rsidRDefault="007D1AAB" w:rsidP="00D24F08">
      <w:pPr>
        <w:pStyle w:val="NormalWeb"/>
        <w:spacing w:before="120" w:beforeAutospacing="0" w:after="0" w:afterAutospacing="0" w:line="320" w:lineRule="atLeast"/>
        <w:jc w:val="center"/>
        <w:rPr>
          <w:b/>
          <w:bCs/>
          <w:sz w:val="28"/>
          <w:szCs w:val="28"/>
        </w:rPr>
      </w:pPr>
      <w:bookmarkStart w:id="19" w:name="chuong_2_name"/>
      <w:r w:rsidRPr="004331B9">
        <w:rPr>
          <w:b/>
          <w:bCs/>
          <w:sz w:val="28"/>
          <w:szCs w:val="28"/>
        </w:rPr>
        <w:t>QUẢN LÝ CÔNG TÁC ĐÀO TẠO, BỒI DƯỠNG</w:t>
      </w:r>
    </w:p>
    <w:p w:rsidR="007D1AAB" w:rsidRDefault="007D1AAB" w:rsidP="00D24F08">
      <w:pPr>
        <w:pStyle w:val="NormalWeb"/>
        <w:spacing w:before="0" w:beforeAutospacing="0" w:after="120" w:afterAutospacing="0" w:line="320" w:lineRule="atLeast"/>
        <w:jc w:val="center"/>
        <w:rPr>
          <w:b/>
          <w:bCs/>
          <w:sz w:val="28"/>
          <w:szCs w:val="28"/>
        </w:rPr>
      </w:pPr>
      <w:r w:rsidRPr="004331B9">
        <w:rPr>
          <w:b/>
          <w:bCs/>
          <w:sz w:val="28"/>
          <w:szCs w:val="28"/>
        </w:rPr>
        <w:t>CÔNG CHỨC, VIÊN CHỨC</w:t>
      </w:r>
      <w:bookmarkEnd w:id="19"/>
    </w:p>
    <w:p w:rsidR="005B34E5" w:rsidRDefault="005B34E5" w:rsidP="008966BF">
      <w:pPr>
        <w:pStyle w:val="NormalWeb"/>
        <w:spacing w:before="120" w:beforeAutospacing="0" w:after="120" w:afterAutospacing="0" w:line="320" w:lineRule="atLeast"/>
        <w:jc w:val="center"/>
        <w:rPr>
          <w:b/>
          <w:bCs/>
          <w:sz w:val="28"/>
          <w:szCs w:val="28"/>
        </w:rPr>
      </w:pPr>
      <w:r>
        <w:rPr>
          <w:b/>
          <w:bCs/>
          <w:sz w:val="28"/>
          <w:szCs w:val="28"/>
        </w:rPr>
        <w:t>Mục 1</w:t>
      </w:r>
    </w:p>
    <w:p w:rsidR="008279E9" w:rsidRDefault="008279E9" w:rsidP="008966BF">
      <w:pPr>
        <w:pStyle w:val="NormalWeb"/>
        <w:spacing w:before="120" w:beforeAutospacing="0" w:after="120" w:afterAutospacing="0" w:line="320" w:lineRule="atLeast"/>
        <w:jc w:val="center"/>
        <w:rPr>
          <w:b/>
          <w:bCs/>
          <w:sz w:val="28"/>
          <w:szCs w:val="28"/>
        </w:rPr>
      </w:pPr>
      <w:r w:rsidRPr="00CB2F3D">
        <w:rPr>
          <w:b/>
          <w:bCs/>
          <w:sz w:val="26"/>
          <w:szCs w:val="26"/>
        </w:rPr>
        <w:t>PHÂN CẤP QUẢN LÝ</w:t>
      </w:r>
    </w:p>
    <w:p w:rsidR="008279E9" w:rsidRPr="00FA132A" w:rsidRDefault="008279E9" w:rsidP="00C57DB4">
      <w:pPr>
        <w:pStyle w:val="NormalWeb"/>
        <w:spacing w:before="120" w:beforeAutospacing="0" w:after="120" w:afterAutospacing="0" w:line="320" w:lineRule="atLeast"/>
        <w:ind w:firstLine="720"/>
        <w:jc w:val="both"/>
        <w:rPr>
          <w:sz w:val="28"/>
          <w:szCs w:val="28"/>
        </w:rPr>
      </w:pPr>
      <w:bookmarkStart w:id="20" w:name="dieu_6"/>
      <w:r w:rsidRPr="004331B9">
        <w:rPr>
          <w:b/>
          <w:bCs/>
          <w:sz w:val="28"/>
          <w:szCs w:val="28"/>
          <w:lang w:val="vi-VN"/>
        </w:rPr>
        <w:t xml:space="preserve">Điều </w:t>
      </w:r>
      <w:r w:rsidR="008E71DD">
        <w:rPr>
          <w:b/>
          <w:bCs/>
          <w:sz w:val="28"/>
          <w:szCs w:val="28"/>
        </w:rPr>
        <w:t>1</w:t>
      </w:r>
      <w:r w:rsidR="00B507F1">
        <w:rPr>
          <w:b/>
          <w:bCs/>
          <w:sz w:val="28"/>
          <w:szCs w:val="28"/>
        </w:rPr>
        <w:t>0</w:t>
      </w:r>
      <w:r w:rsidRPr="004331B9">
        <w:rPr>
          <w:b/>
          <w:bCs/>
          <w:sz w:val="28"/>
          <w:szCs w:val="28"/>
          <w:lang w:val="vi-VN"/>
        </w:rPr>
        <w:t xml:space="preserve">. Phân cấp quản lý </w:t>
      </w:r>
      <w:r w:rsidR="008E71DD">
        <w:rPr>
          <w:b/>
          <w:bCs/>
          <w:sz w:val="28"/>
          <w:szCs w:val="28"/>
        </w:rPr>
        <w:t xml:space="preserve">công tác </w:t>
      </w:r>
      <w:r w:rsidRPr="004331B9">
        <w:rPr>
          <w:b/>
          <w:bCs/>
          <w:sz w:val="28"/>
          <w:szCs w:val="28"/>
          <w:lang w:val="vi-VN"/>
        </w:rPr>
        <w:t>đào tạo, bồi dưỡng</w:t>
      </w:r>
      <w:bookmarkEnd w:id="20"/>
    </w:p>
    <w:p w:rsidR="008279E9" w:rsidRPr="007B3394" w:rsidRDefault="008279E9" w:rsidP="00C57DB4">
      <w:pPr>
        <w:pStyle w:val="NormalWeb"/>
        <w:spacing w:before="120" w:beforeAutospacing="0" w:after="120" w:afterAutospacing="0" w:line="320" w:lineRule="atLeast"/>
        <w:ind w:firstLine="720"/>
        <w:jc w:val="both"/>
        <w:rPr>
          <w:sz w:val="28"/>
          <w:szCs w:val="28"/>
        </w:rPr>
      </w:pPr>
      <w:r w:rsidRPr="007B3394">
        <w:rPr>
          <w:sz w:val="28"/>
          <w:szCs w:val="28"/>
          <w:lang w:val="vi-VN"/>
        </w:rPr>
        <w:t>1.</w:t>
      </w:r>
      <w:r w:rsidR="0098790B">
        <w:rPr>
          <w:sz w:val="28"/>
          <w:szCs w:val="28"/>
        </w:rPr>
        <w:t xml:space="preserve"> Ban lãnh đạo TTXVN</w:t>
      </w:r>
      <w:r w:rsidRPr="007B3394">
        <w:rPr>
          <w:sz w:val="28"/>
          <w:szCs w:val="28"/>
          <w:lang w:val="vi-VN"/>
        </w:rPr>
        <w:t xml:space="preserve"> quyết định cử công chức, viên chức</w:t>
      </w:r>
      <w:r w:rsidR="0098790B">
        <w:rPr>
          <w:sz w:val="28"/>
          <w:szCs w:val="28"/>
        </w:rPr>
        <w:t xml:space="preserve"> </w:t>
      </w:r>
      <w:r w:rsidRPr="007B3394">
        <w:rPr>
          <w:sz w:val="28"/>
          <w:szCs w:val="28"/>
          <w:lang w:val="vi-VN"/>
        </w:rPr>
        <w:t>tham gia các chương trình đào tạo, bồi dưỡng</w:t>
      </w:r>
      <w:r w:rsidRPr="007B3394">
        <w:rPr>
          <w:sz w:val="28"/>
          <w:szCs w:val="28"/>
        </w:rPr>
        <w:t>:</w:t>
      </w:r>
    </w:p>
    <w:p w:rsidR="008279E9" w:rsidRPr="007B3394" w:rsidRDefault="008279E9" w:rsidP="00C57DB4">
      <w:pPr>
        <w:pStyle w:val="NormalWeb"/>
        <w:spacing w:before="120" w:beforeAutospacing="0" w:after="120" w:afterAutospacing="0" w:line="320" w:lineRule="atLeast"/>
        <w:ind w:firstLine="720"/>
        <w:jc w:val="both"/>
        <w:rPr>
          <w:sz w:val="28"/>
          <w:szCs w:val="28"/>
        </w:rPr>
      </w:pPr>
      <w:r w:rsidRPr="007B3394">
        <w:rPr>
          <w:sz w:val="28"/>
          <w:szCs w:val="28"/>
          <w:lang w:val="vi-VN"/>
        </w:rPr>
        <w:t>- Chương trình đào tạo, bồi dưỡng ở nước ngoài</w:t>
      </w:r>
      <w:r w:rsidRPr="007B3394">
        <w:rPr>
          <w:sz w:val="28"/>
          <w:szCs w:val="28"/>
        </w:rPr>
        <w:t>.</w:t>
      </w:r>
    </w:p>
    <w:p w:rsidR="008279E9" w:rsidRPr="007B3394" w:rsidRDefault="005B34E5" w:rsidP="00C57DB4">
      <w:pPr>
        <w:pStyle w:val="NormalWeb"/>
        <w:spacing w:before="120" w:beforeAutospacing="0" w:after="120" w:afterAutospacing="0" w:line="320" w:lineRule="atLeast"/>
        <w:ind w:firstLine="720"/>
        <w:jc w:val="both"/>
        <w:rPr>
          <w:sz w:val="28"/>
          <w:szCs w:val="28"/>
        </w:rPr>
      </w:pPr>
      <w:r>
        <w:rPr>
          <w:sz w:val="28"/>
          <w:szCs w:val="28"/>
          <w:lang w:val="vi-VN"/>
        </w:rPr>
        <w:t>-</w:t>
      </w:r>
      <w:r w:rsidR="0098790B">
        <w:rPr>
          <w:sz w:val="28"/>
          <w:szCs w:val="28"/>
        </w:rPr>
        <w:t xml:space="preserve"> </w:t>
      </w:r>
      <w:r w:rsidR="008279E9" w:rsidRPr="007B3394">
        <w:rPr>
          <w:sz w:val="28"/>
          <w:szCs w:val="28"/>
          <w:lang w:val="vi-VN"/>
        </w:rPr>
        <w:t>Chương trình đào tạo</w:t>
      </w:r>
      <w:r w:rsidR="008279E9" w:rsidRPr="007B3394">
        <w:rPr>
          <w:sz w:val="28"/>
          <w:szCs w:val="28"/>
        </w:rPr>
        <w:t>, bồi dưỡng</w:t>
      </w:r>
      <w:r w:rsidR="008279E9" w:rsidRPr="007B3394">
        <w:rPr>
          <w:sz w:val="28"/>
          <w:szCs w:val="28"/>
          <w:lang w:val="vi-VN"/>
        </w:rPr>
        <w:t xml:space="preserve"> cao cấp lý luận chính trị</w:t>
      </w:r>
      <w:r>
        <w:rPr>
          <w:sz w:val="28"/>
          <w:szCs w:val="28"/>
        </w:rPr>
        <w:t>, trung cấp chính trị</w:t>
      </w:r>
      <w:r w:rsidR="008279E9" w:rsidRPr="007B3394">
        <w:rPr>
          <w:sz w:val="28"/>
          <w:szCs w:val="28"/>
        </w:rPr>
        <w:t>.</w:t>
      </w:r>
    </w:p>
    <w:p w:rsidR="008279E9" w:rsidRPr="004331B9" w:rsidRDefault="008279E9"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 Các chươn</w:t>
      </w:r>
      <w:r w:rsidR="005B34E5">
        <w:rPr>
          <w:sz w:val="28"/>
          <w:szCs w:val="28"/>
          <w:lang w:val="vi-VN"/>
        </w:rPr>
        <w:t>g trình đào tạo trình độ thạc s</w:t>
      </w:r>
      <w:r w:rsidR="005B34E5">
        <w:rPr>
          <w:sz w:val="28"/>
          <w:szCs w:val="28"/>
        </w:rPr>
        <w:t>ĩ</w:t>
      </w:r>
      <w:r w:rsidRPr="004331B9">
        <w:rPr>
          <w:sz w:val="28"/>
          <w:szCs w:val="28"/>
        </w:rPr>
        <w:t>, tiến sĩ</w:t>
      </w:r>
      <w:r>
        <w:rPr>
          <w:sz w:val="28"/>
          <w:szCs w:val="28"/>
        </w:rPr>
        <w:t>.</w:t>
      </w:r>
    </w:p>
    <w:p w:rsidR="008279E9" w:rsidRPr="004708FC" w:rsidRDefault="008279E9" w:rsidP="00C57DB4">
      <w:pPr>
        <w:pStyle w:val="NormalWeb"/>
        <w:spacing w:before="120" w:beforeAutospacing="0" w:after="120" w:afterAutospacing="0" w:line="320" w:lineRule="atLeast"/>
        <w:ind w:firstLine="720"/>
        <w:jc w:val="both"/>
        <w:rPr>
          <w:spacing w:val="-2"/>
          <w:sz w:val="28"/>
          <w:szCs w:val="28"/>
        </w:rPr>
      </w:pPr>
      <w:r w:rsidRPr="004708FC">
        <w:rPr>
          <w:spacing w:val="-2"/>
          <w:sz w:val="28"/>
          <w:szCs w:val="28"/>
          <w:lang w:val="vi-VN"/>
        </w:rPr>
        <w:lastRenderedPageBreak/>
        <w:t xml:space="preserve">- </w:t>
      </w:r>
      <w:r w:rsidRPr="004708FC">
        <w:rPr>
          <w:spacing w:val="-2"/>
          <w:sz w:val="28"/>
          <w:szCs w:val="28"/>
        </w:rPr>
        <w:t>B</w:t>
      </w:r>
      <w:r w:rsidRPr="004708FC">
        <w:rPr>
          <w:spacing w:val="-2"/>
          <w:sz w:val="28"/>
          <w:szCs w:val="28"/>
          <w:lang w:val="vi-VN"/>
        </w:rPr>
        <w:t xml:space="preserve">ồi dưỡng theo tiêu chuẩn chức danh lãnh đạo, quản lý cấp phòng </w:t>
      </w:r>
      <w:r w:rsidRPr="004708FC">
        <w:rPr>
          <w:spacing w:val="-2"/>
          <w:sz w:val="28"/>
          <w:szCs w:val="28"/>
        </w:rPr>
        <w:t>tr</w:t>
      </w:r>
      <w:r w:rsidRPr="004708FC">
        <w:rPr>
          <w:spacing w:val="-2"/>
          <w:sz w:val="28"/>
          <w:szCs w:val="28"/>
          <w:lang w:val="vi-VN"/>
        </w:rPr>
        <w:t>ở lên</w:t>
      </w:r>
      <w:r w:rsidRPr="004708FC">
        <w:rPr>
          <w:spacing w:val="-2"/>
          <w:sz w:val="28"/>
          <w:szCs w:val="28"/>
        </w:rPr>
        <w:t>.</w:t>
      </w:r>
    </w:p>
    <w:p w:rsidR="008279E9" w:rsidRDefault="005B34E5" w:rsidP="00C57DB4">
      <w:pPr>
        <w:pStyle w:val="NormalWeb"/>
        <w:spacing w:before="120" w:beforeAutospacing="0" w:after="120" w:afterAutospacing="0" w:line="320" w:lineRule="atLeast"/>
        <w:ind w:firstLine="720"/>
        <w:jc w:val="both"/>
        <w:rPr>
          <w:sz w:val="28"/>
          <w:szCs w:val="28"/>
          <w:lang w:val="vi-VN"/>
        </w:rPr>
      </w:pPr>
      <w:r>
        <w:rPr>
          <w:sz w:val="28"/>
          <w:szCs w:val="28"/>
          <w:lang w:val="vi-VN"/>
        </w:rPr>
        <w:t>-</w:t>
      </w:r>
      <w:r>
        <w:rPr>
          <w:sz w:val="28"/>
          <w:szCs w:val="28"/>
        </w:rPr>
        <w:t xml:space="preserve"> </w:t>
      </w:r>
      <w:r w:rsidR="003D4EFC">
        <w:rPr>
          <w:sz w:val="28"/>
          <w:szCs w:val="28"/>
        </w:rPr>
        <w:t xml:space="preserve"> </w:t>
      </w:r>
      <w:r>
        <w:rPr>
          <w:sz w:val="28"/>
          <w:szCs w:val="28"/>
        </w:rPr>
        <w:t>B</w:t>
      </w:r>
      <w:r>
        <w:rPr>
          <w:sz w:val="28"/>
          <w:szCs w:val="28"/>
          <w:lang w:val="vi-VN"/>
        </w:rPr>
        <w:t>ồi dưỡng kiến thức quốc phòng</w:t>
      </w:r>
      <w:r>
        <w:rPr>
          <w:sz w:val="28"/>
          <w:szCs w:val="28"/>
        </w:rPr>
        <w:t xml:space="preserve"> và</w:t>
      </w:r>
      <w:r w:rsidR="008279E9" w:rsidRPr="004331B9">
        <w:rPr>
          <w:sz w:val="28"/>
          <w:szCs w:val="28"/>
          <w:lang w:val="vi-VN"/>
        </w:rPr>
        <w:t xml:space="preserve"> an ninh.</w:t>
      </w:r>
    </w:p>
    <w:p w:rsidR="008279E9" w:rsidRPr="005B34E5" w:rsidRDefault="008279E9" w:rsidP="005B34E5">
      <w:pPr>
        <w:pStyle w:val="NormalWeb"/>
        <w:spacing w:before="120" w:beforeAutospacing="0" w:after="120" w:afterAutospacing="0" w:line="320" w:lineRule="atLeast"/>
        <w:ind w:firstLine="720"/>
        <w:jc w:val="both"/>
        <w:rPr>
          <w:spacing w:val="-4"/>
          <w:sz w:val="28"/>
          <w:szCs w:val="28"/>
        </w:rPr>
      </w:pPr>
      <w:r w:rsidRPr="007B3394">
        <w:rPr>
          <w:sz w:val="28"/>
          <w:szCs w:val="28"/>
        </w:rPr>
        <w:t>-</w:t>
      </w:r>
      <w:r w:rsidR="0098790B">
        <w:rPr>
          <w:sz w:val="28"/>
          <w:szCs w:val="28"/>
        </w:rPr>
        <w:t xml:space="preserve"> </w:t>
      </w:r>
      <w:r w:rsidR="005B34E5" w:rsidRPr="007B3394">
        <w:rPr>
          <w:spacing w:val="-4"/>
          <w:sz w:val="28"/>
          <w:szCs w:val="28"/>
          <w:lang w:val="vi-VN"/>
        </w:rPr>
        <w:t>Chương trình bồi dưỡng kiến thức quản lý nhà nước ngạch chuyên viên cao cấp</w:t>
      </w:r>
      <w:r w:rsidR="005B34E5" w:rsidRPr="007B3394">
        <w:rPr>
          <w:spacing w:val="-4"/>
          <w:sz w:val="28"/>
          <w:szCs w:val="28"/>
        </w:rPr>
        <w:t xml:space="preserve"> và tương đương</w:t>
      </w:r>
      <w:r w:rsidR="005B34E5" w:rsidRPr="007B3394">
        <w:rPr>
          <w:spacing w:val="-4"/>
          <w:sz w:val="28"/>
          <w:szCs w:val="28"/>
          <w:lang w:val="vi-VN"/>
        </w:rPr>
        <w:t xml:space="preserve">; </w:t>
      </w:r>
      <w:r w:rsidR="005B34E5" w:rsidRPr="007B3394">
        <w:rPr>
          <w:spacing w:val="-4"/>
          <w:sz w:val="28"/>
          <w:szCs w:val="28"/>
        </w:rPr>
        <w:t xml:space="preserve">bồi dưỡng </w:t>
      </w:r>
      <w:r w:rsidR="005B34E5" w:rsidRPr="007B3394">
        <w:rPr>
          <w:spacing w:val="-4"/>
          <w:sz w:val="28"/>
          <w:szCs w:val="28"/>
          <w:lang w:val="vi-VN"/>
        </w:rPr>
        <w:t>kiến thức quản lý nhà nước ngạch</w:t>
      </w:r>
      <w:r w:rsidR="009A3C41">
        <w:rPr>
          <w:spacing w:val="-4"/>
          <w:sz w:val="28"/>
          <w:szCs w:val="28"/>
        </w:rPr>
        <w:t xml:space="preserve"> </w:t>
      </w:r>
      <w:r w:rsidR="005B34E5" w:rsidRPr="007B3394">
        <w:rPr>
          <w:spacing w:val="-4"/>
          <w:sz w:val="28"/>
          <w:szCs w:val="28"/>
          <w:lang w:val="vi-VN"/>
        </w:rPr>
        <w:t>chuyên viên chính</w:t>
      </w:r>
      <w:r w:rsidR="005B34E5" w:rsidRPr="007B3394">
        <w:rPr>
          <w:spacing w:val="-4"/>
          <w:sz w:val="28"/>
          <w:szCs w:val="28"/>
        </w:rPr>
        <w:t>, chuyên viên và tương đương</w:t>
      </w:r>
      <w:r w:rsidR="005B34E5">
        <w:rPr>
          <w:spacing w:val="-4"/>
          <w:sz w:val="28"/>
          <w:szCs w:val="28"/>
        </w:rPr>
        <w:t>;</w:t>
      </w:r>
      <w:r w:rsidR="003D4EFC">
        <w:rPr>
          <w:spacing w:val="-4"/>
          <w:sz w:val="28"/>
          <w:szCs w:val="28"/>
        </w:rPr>
        <w:t xml:space="preserve"> </w:t>
      </w:r>
      <w:r w:rsidR="00B344D4">
        <w:rPr>
          <w:sz w:val="28"/>
          <w:szCs w:val="28"/>
        </w:rPr>
        <w:t>các chương trình đào tạo trung cấp, cao đẳng, đại học;</w:t>
      </w:r>
      <w:r w:rsidR="005B34E5">
        <w:rPr>
          <w:spacing w:val="-4"/>
          <w:sz w:val="28"/>
          <w:szCs w:val="28"/>
        </w:rPr>
        <w:t xml:space="preserve"> c</w:t>
      </w:r>
      <w:r w:rsidR="005B34E5" w:rsidRPr="007B3394">
        <w:rPr>
          <w:sz w:val="28"/>
          <w:szCs w:val="28"/>
        </w:rPr>
        <w:t xml:space="preserve">ác chương trình bồi dưỡng theo yêu cầu của vị trí việc làm, </w:t>
      </w:r>
      <w:r w:rsidR="005B34E5" w:rsidRPr="007B3394">
        <w:rPr>
          <w:sz w:val="28"/>
          <w:szCs w:val="28"/>
          <w:lang w:val="vi-VN"/>
        </w:rPr>
        <w:t>kiến thức, kỹ năng chuyên ngành</w:t>
      </w:r>
      <w:r w:rsidR="005B34E5" w:rsidRPr="007B3394">
        <w:rPr>
          <w:sz w:val="28"/>
          <w:szCs w:val="28"/>
        </w:rPr>
        <w:t xml:space="preserve"> cho công chức, viên chức</w:t>
      </w:r>
      <w:r w:rsidR="009A3C41">
        <w:rPr>
          <w:sz w:val="28"/>
          <w:szCs w:val="28"/>
        </w:rPr>
        <w:t xml:space="preserve"> </w:t>
      </w:r>
      <w:r w:rsidR="00B344D4">
        <w:rPr>
          <w:spacing w:val="-4"/>
          <w:sz w:val="28"/>
          <w:szCs w:val="28"/>
        </w:rPr>
        <w:t>thuộc</w:t>
      </w:r>
      <w:r w:rsidR="005B34E5" w:rsidRPr="007B3394">
        <w:rPr>
          <w:spacing w:val="-4"/>
          <w:sz w:val="28"/>
          <w:szCs w:val="28"/>
        </w:rPr>
        <w:t xml:space="preserve"> thẩm quyền quản lý của lãnh đạo ngành</w:t>
      </w:r>
      <w:r w:rsidR="00B344D4">
        <w:rPr>
          <w:spacing w:val="-4"/>
          <w:sz w:val="28"/>
          <w:szCs w:val="28"/>
        </w:rPr>
        <w:t xml:space="preserve">.  </w:t>
      </w:r>
    </w:p>
    <w:p w:rsidR="008279E9" w:rsidRDefault="008279E9" w:rsidP="00C57DB4">
      <w:pPr>
        <w:pStyle w:val="NormalWeb"/>
        <w:spacing w:before="120" w:beforeAutospacing="0" w:after="120" w:afterAutospacing="0" w:line="320" w:lineRule="atLeast"/>
        <w:ind w:firstLine="720"/>
        <w:jc w:val="both"/>
        <w:rPr>
          <w:sz w:val="28"/>
          <w:szCs w:val="28"/>
        </w:rPr>
      </w:pPr>
      <w:r w:rsidRPr="007B3394">
        <w:rPr>
          <w:sz w:val="28"/>
          <w:szCs w:val="28"/>
          <w:lang w:val="vi-VN"/>
        </w:rPr>
        <w:t xml:space="preserve">2. Thủ trưởng các đơn vị </w:t>
      </w:r>
      <w:r w:rsidRPr="007B3394">
        <w:rPr>
          <w:sz w:val="28"/>
          <w:szCs w:val="28"/>
        </w:rPr>
        <w:t>sự nghiệp hạch toán độc lập</w:t>
      </w:r>
      <w:r w:rsidRPr="007B3394">
        <w:rPr>
          <w:sz w:val="28"/>
          <w:szCs w:val="28"/>
          <w:lang w:val="vi-VN"/>
        </w:rPr>
        <w:t xml:space="preserve"> quyết định cử</w:t>
      </w:r>
      <w:r w:rsidRPr="007B3394">
        <w:rPr>
          <w:sz w:val="28"/>
          <w:szCs w:val="28"/>
        </w:rPr>
        <w:t xml:space="preserve"> viên chức thuộc thẩm quyền quản lý</w:t>
      </w:r>
      <w:r w:rsidR="009A3C41">
        <w:rPr>
          <w:sz w:val="28"/>
          <w:szCs w:val="28"/>
        </w:rPr>
        <w:t xml:space="preserve"> </w:t>
      </w:r>
      <w:r w:rsidRPr="007B3394">
        <w:rPr>
          <w:sz w:val="28"/>
          <w:szCs w:val="28"/>
        </w:rPr>
        <w:t>tham gia</w:t>
      </w:r>
      <w:r w:rsidRPr="007B3394">
        <w:rPr>
          <w:sz w:val="28"/>
          <w:szCs w:val="28"/>
          <w:lang w:val="vi-VN"/>
        </w:rPr>
        <w:t xml:space="preserve"> bồi dưỡng</w:t>
      </w:r>
      <w:r w:rsidRPr="007B3394">
        <w:rPr>
          <w:sz w:val="28"/>
          <w:szCs w:val="28"/>
        </w:rPr>
        <w:t>:</w:t>
      </w:r>
    </w:p>
    <w:p w:rsidR="00B344D4" w:rsidRPr="007B3394" w:rsidRDefault="00B344D4" w:rsidP="00C57DB4">
      <w:pPr>
        <w:pStyle w:val="NormalWeb"/>
        <w:spacing w:before="120" w:beforeAutospacing="0" w:after="120" w:afterAutospacing="0" w:line="320" w:lineRule="atLeast"/>
        <w:ind w:firstLine="720"/>
        <w:jc w:val="both"/>
        <w:rPr>
          <w:sz w:val="28"/>
          <w:szCs w:val="28"/>
        </w:rPr>
      </w:pPr>
      <w:r>
        <w:rPr>
          <w:sz w:val="28"/>
          <w:szCs w:val="28"/>
        </w:rPr>
        <w:t>-  Các chương trình đào tạo trung cấp, cao đẳng, đại học.</w:t>
      </w:r>
    </w:p>
    <w:p w:rsidR="008279E9" w:rsidRPr="007B3394" w:rsidRDefault="008279E9" w:rsidP="00C57DB4">
      <w:pPr>
        <w:pStyle w:val="NormalWeb"/>
        <w:spacing w:before="120" w:beforeAutospacing="0" w:after="120" w:afterAutospacing="0" w:line="320" w:lineRule="atLeast"/>
        <w:ind w:firstLine="720"/>
        <w:jc w:val="both"/>
        <w:rPr>
          <w:sz w:val="28"/>
          <w:szCs w:val="28"/>
        </w:rPr>
      </w:pPr>
      <w:r w:rsidRPr="007B3394">
        <w:rPr>
          <w:sz w:val="28"/>
          <w:szCs w:val="28"/>
        </w:rPr>
        <w:t xml:space="preserve">- Các chương trình bồi dưỡng theo yêu cầu của vị trí việc làm, </w:t>
      </w:r>
      <w:r w:rsidRPr="007B3394">
        <w:rPr>
          <w:sz w:val="28"/>
          <w:szCs w:val="28"/>
          <w:lang w:val="vi-VN"/>
        </w:rPr>
        <w:t>kiến thức, kỹ năng chuyên ngành</w:t>
      </w:r>
      <w:r w:rsidRPr="007B3394">
        <w:rPr>
          <w:sz w:val="28"/>
          <w:szCs w:val="28"/>
        </w:rPr>
        <w:t>.</w:t>
      </w:r>
    </w:p>
    <w:p w:rsidR="008279E9" w:rsidRPr="004331B9" w:rsidRDefault="008279E9" w:rsidP="00C57DB4">
      <w:pPr>
        <w:pStyle w:val="NormalWeb"/>
        <w:spacing w:before="120" w:beforeAutospacing="0" w:after="120" w:afterAutospacing="0" w:line="320" w:lineRule="atLeast"/>
        <w:ind w:firstLine="720"/>
        <w:jc w:val="both"/>
        <w:rPr>
          <w:sz w:val="28"/>
          <w:szCs w:val="28"/>
        </w:rPr>
      </w:pPr>
      <w:r w:rsidRPr="007B3394">
        <w:rPr>
          <w:sz w:val="28"/>
          <w:szCs w:val="28"/>
          <w:lang w:val="vi-VN"/>
        </w:rPr>
        <w:t>- Bồi dưỡng theo tiêu chuẩn ngạch từ ngạch chuyên viên chính và tương đương trở xuống</w:t>
      </w:r>
      <w:r w:rsidRPr="007B3394">
        <w:rPr>
          <w:sz w:val="28"/>
          <w:szCs w:val="28"/>
        </w:rPr>
        <w:t>.</w:t>
      </w:r>
    </w:p>
    <w:p w:rsidR="00EA0455" w:rsidRDefault="00EA0455" w:rsidP="00B344D4">
      <w:pPr>
        <w:pStyle w:val="NormalWeb"/>
        <w:spacing w:before="120" w:beforeAutospacing="0" w:after="120" w:afterAutospacing="0" w:line="320" w:lineRule="atLeast"/>
        <w:jc w:val="both"/>
        <w:rPr>
          <w:b/>
          <w:bCs/>
          <w:sz w:val="28"/>
          <w:szCs w:val="28"/>
        </w:rPr>
      </w:pPr>
      <w:bookmarkStart w:id="21" w:name="muc_1"/>
    </w:p>
    <w:p w:rsidR="00B344D4" w:rsidRDefault="008279E9" w:rsidP="00B344D4">
      <w:pPr>
        <w:pStyle w:val="NormalWeb"/>
        <w:spacing w:before="120" w:beforeAutospacing="0" w:after="120" w:afterAutospacing="0" w:line="320" w:lineRule="atLeast"/>
        <w:ind w:firstLine="720"/>
        <w:jc w:val="center"/>
        <w:rPr>
          <w:b/>
          <w:bCs/>
          <w:sz w:val="28"/>
          <w:szCs w:val="28"/>
        </w:rPr>
      </w:pPr>
      <w:r>
        <w:rPr>
          <w:b/>
          <w:bCs/>
          <w:sz w:val="28"/>
          <w:szCs w:val="28"/>
        </w:rPr>
        <w:t>Mục 2</w:t>
      </w:r>
    </w:p>
    <w:p w:rsidR="00B344D4" w:rsidRDefault="007D1AAB" w:rsidP="008966BF">
      <w:pPr>
        <w:pStyle w:val="NormalWeb"/>
        <w:spacing w:before="0" w:beforeAutospacing="0" w:after="0" w:afterAutospacing="0" w:line="320" w:lineRule="atLeast"/>
        <w:ind w:firstLine="720"/>
        <w:jc w:val="center"/>
        <w:rPr>
          <w:b/>
          <w:bCs/>
          <w:sz w:val="26"/>
          <w:szCs w:val="26"/>
        </w:rPr>
      </w:pPr>
      <w:r w:rsidRPr="00CB2F3D">
        <w:rPr>
          <w:b/>
          <w:bCs/>
          <w:sz w:val="26"/>
          <w:szCs w:val="26"/>
        </w:rPr>
        <w:t>ĐIỀU KIỆN, TIÊU CHUẨN, TRÌNH TỰ</w:t>
      </w:r>
    </w:p>
    <w:p w:rsidR="007D1AAB" w:rsidRPr="00CB2F3D" w:rsidRDefault="007D1AAB" w:rsidP="008966BF">
      <w:pPr>
        <w:pStyle w:val="NormalWeb"/>
        <w:spacing w:before="0" w:beforeAutospacing="0" w:after="0" w:afterAutospacing="0" w:line="320" w:lineRule="atLeast"/>
        <w:ind w:firstLine="720"/>
        <w:jc w:val="center"/>
        <w:rPr>
          <w:sz w:val="26"/>
          <w:szCs w:val="26"/>
        </w:rPr>
      </w:pPr>
      <w:r w:rsidRPr="00CB2F3D">
        <w:rPr>
          <w:b/>
          <w:bCs/>
          <w:sz w:val="26"/>
          <w:szCs w:val="26"/>
        </w:rPr>
        <w:t>VÀ THỦ TỤC CỬ ĐI ĐÀO TẠO, BỒI DƯỠNG</w:t>
      </w:r>
      <w:bookmarkEnd w:id="21"/>
    </w:p>
    <w:p w:rsidR="007D1AAB" w:rsidRPr="004331B9" w:rsidRDefault="00A310AB" w:rsidP="00C57DB4">
      <w:pPr>
        <w:pStyle w:val="NormalWeb"/>
        <w:spacing w:before="120" w:beforeAutospacing="0" w:after="120" w:afterAutospacing="0" w:line="320" w:lineRule="atLeast"/>
        <w:ind w:firstLine="720"/>
        <w:jc w:val="both"/>
        <w:rPr>
          <w:sz w:val="28"/>
          <w:szCs w:val="28"/>
        </w:rPr>
      </w:pPr>
      <w:bookmarkStart w:id="22" w:name="dieu_7"/>
      <w:r w:rsidRPr="004331B9">
        <w:rPr>
          <w:b/>
          <w:bCs/>
          <w:sz w:val="28"/>
          <w:szCs w:val="28"/>
          <w:lang w:val="vi-VN"/>
        </w:rPr>
        <w:t xml:space="preserve">Điều </w:t>
      </w:r>
      <w:r w:rsidR="008E71DD">
        <w:rPr>
          <w:b/>
          <w:bCs/>
          <w:sz w:val="28"/>
          <w:szCs w:val="28"/>
        </w:rPr>
        <w:t>1</w:t>
      </w:r>
      <w:r w:rsidR="00B507F1">
        <w:rPr>
          <w:b/>
          <w:bCs/>
          <w:sz w:val="28"/>
          <w:szCs w:val="28"/>
        </w:rPr>
        <w:t>1</w:t>
      </w:r>
      <w:r w:rsidR="007D1AAB" w:rsidRPr="004331B9">
        <w:rPr>
          <w:b/>
          <w:bCs/>
          <w:sz w:val="28"/>
          <w:szCs w:val="28"/>
          <w:lang w:val="vi-VN"/>
        </w:rPr>
        <w:t>. Điều kiện và tiêu chuẩn chung cử</w:t>
      </w:r>
      <w:r w:rsidR="008E71DD">
        <w:rPr>
          <w:b/>
          <w:bCs/>
          <w:sz w:val="28"/>
          <w:szCs w:val="28"/>
        </w:rPr>
        <w:t xml:space="preserve"> công chức, viên chức</w:t>
      </w:r>
      <w:r w:rsidR="007D1AAB" w:rsidRPr="004331B9">
        <w:rPr>
          <w:b/>
          <w:bCs/>
          <w:sz w:val="28"/>
          <w:szCs w:val="28"/>
          <w:lang w:val="vi-VN"/>
        </w:rPr>
        <w:t xml:space="preserve"> đi đào tạo, bồi dưỡng</w:t>
      </w:r>
      <w:bookmarkEnd w:id="22"/>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1. Đã được tuyển dụng, bổ nhiệm vào</w:t>
      </w:r>
      <w:r w:rsidR="00A310AB" w:rsidRPr="004331B9">
        <w:rPr>
          <w:sz w:val="28"/>
          <w:szCs w:val="28"/>
        </w:rPr>
        <w:t xml:space="preserve"> ngạch</w:t>
      </w:r>
      <w:r w:rsidRPr="004331B9">
        <w:rPr>
          <w:sz w:val="28"/>
          <w:szCs w:val="28"/>
          <w:lang w:val="vi-VN"/>
        </w:rPr>
        <w:t xml:space="preserve"> công chức, </w:t>
      </w:r>
      <w:r w:rsidR="00A310AB" w:rsidRPr="004331B9">
        <w:rPr>
          <w:sz w:val="28"/>
          <w:szCs w:val="28"/>
          <w:lang w:val="vi-VN"/>
        </w:rPr>
        <w:t xml:space="preserve">chức danh </w:t>
      </w:r>
      <w:r w:rsidR="00A310AB" w:rsidRPr="004331B9">
        <w:rPr>
          <w:sz w:val="28"/>
          <w:szCs w:val="28"/>
        </w:rPr>
        <w:t xml:space="preserve">nghề nghiệp </w:t>
      </w:r>
      <w:r w:rsidRPr="004331B9">
        <w:rPr>
          <w:sz w:val="28"/>
          <w:szCs w:val="28"/>
          <w:lang w:val="vi-VN"/>
        </w:rPr>
        <w:t xml:space="preserve">viên chức hoặc lao động </w:t>
      </w:r>
      <w:r w:rsidR="003B3158" w:rsidRPr="004331B9">
        <w:rPr>
          <w:sz w:val="28"/>
          <w:szCs w:val="28"/>
        </w:rPr>
        <w:t>hợp đồng xác định thời hạn</w:t>
      </w:r>
      <w:r w:rsidR="00533EB6">
        <w:rPr>
          <w:sz w:val="28"/>
          <w:szCs w:val="28"/>
        </w:rPr>
        <w:t xml:space="preserve"> từ 01 năm</w:t>
      </w:r>
      <w:r w:rsidR="003B3158" w:rsidRPr="004331B9">
        <w:rPr>
          <w:sz w:val="28"/>
          <w:szCs w:val="28"/>
        </w:rPr>
        <w:t xml:space="preserve"> trở lên.</w:t>
      </w:r>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2. Có vị trí việc làm phù hợp với nội dung, chương trình của khóa đào tạo, b</w:t>
      </w:r>
      <w:r w:rsidRPr="004331B9">
        <w:rPr>
          <w:sz w:val="28"/>
          <w:szCs w:val="28"/>
        </w:rPr>
        <w:t>ồ</w:t>
      </w:r>
      <w:r w:rsidRPr="004331B9">
        <w:rPr>
          <w:sz w:val="28"/>
          <w:szCs w:val="28"/>
          <w:lang w:val="vi-VN"/>
        </w:rPr>
        <w:t>i dưỡng.</w:t>
      </w:r>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8E71DD">
        <w:rPr>
          <w:sz w:val="28"/>
          <w:szCs w:val="28"/>
          <w:lang w:val="vi-VN"/>
        </w:rPr>
        <w:t xml:space="preserve">3. </w:t>
      </w:r>
      <w:r w:rsidR="00AC3A91" w:rsidRPr="008E71DD">
        <w:rPr>
          <w:sz w:val="28"/>
          <w:szCs w:val="28"/>
        </w:rPr>
        <w:t>Hoàn thành</w:t>
      </w:r>
      <w:r w:rsidR="009A3C41">
        <w:rPr>
          <w:sz w:val="28"/>
          <w:szCs w:val="28"/>
        </w:rPr>
        <w:t xml:space="preserve"> </w:t>
      </w:r>
      <w:r w:rsidR="00020FA8" w:rsidRPr="008E71DD">
        <w:rPr>
          <w:sz w:val="28"/>
          <w:szCs w:val="28"/>
        </w:rPr>
        <w:t>tốt</w:t>
      </w:r>
      <w:r w:rsidR="00AC3A91" w:rsidRPr="008E71DD">
        <w:rPr>
          <w:sz w:val="28"/>
          <w:szCs w:val="28"/>
        </w:rPr>
        <w:t xml:space="preserve"> nhiệm vụ được giao</w:t>
      </w:r>
      <w:r w:rsidR="009A3C41">
        <w:rPr>
          <w:sz w:val="28"/>
          <w:szCs w:val="28"/>
        </w:rPr>
        <w:t xml:space="preserve"> </w:t>
      </w:r>
      <w:r w:rsidR="00020FA8" w:rsidRPr="008E71DD">
        <w:rPr>
          <w:sz w:val="28"/>
          <w:szCs w:val="28"/>
          <w:lang w:val="vi-VN"/>
        </w:rPr>
        <w:t>theo quy định về đánh giá</w:t>
      </w:r>
      <w:r w:rsidR="00020FA8" w:rsidRPr="008E71DD">
        <w:rPr>
          <w:sz w:val="28"/>
          <w:szCs w:val="28"/>
        </w:rPr>
        <w:t>,</w:t>
      </w:r>
      <w:r w:rsidR="00020FA8" w:rsidRPr="008E71DD">
        <w:rPr>
          <w:sz w:val="28"/>
          <w:szCs w:val="28"/>
          <w:lang w:val="vi-VN"/>
        </w:rPr>
        <w:t xml:space="preserve"> xếp loại công chức, viên chức của đơn vị được cấp có thẩm quyền phê duyệt</w:t>
      </w:r>
      <w:r w:rsidR="00AC3A91" w:rsidRPr="008E71DD">
        <w:rPr>
          <w:sz w:val="28"/>
          <w:szCs w:val="28"/>
        </w:rPr>
        <w:t xml:space="preserve">. </w:t>
      </w:r>
      <w:r w:rsidRPr="008E71DD">
        <w:rPr>
          <w:sz w:val="28"/>
          <w:szCs w:val="28"/>
          <w:lang w:val="vi-VN"/>
        </w:rPr>
        <w:t xml:space="preserve">Có phẩm chất chính trị, tư cách đạo đức tốt, có tinh thần trách nhiệm </w:t>
      </w:r>
      <w:r w:rsidR="00420DE6" w:rsidRPr="008E71DD">
        <w:rPr>
          <w:sz w:val="28"/>
          <w:szCs w:val="28"/>
          <w:lang w:val="vi-VN"/>
        </w:rPr>
        <w:t>và ý thức t</w:t>
      </w:r>
      <w:r w:rsidR="00420DE6" w:rsidRPr="008E71DD">
        <w:rPr>
          <w:sz w:val="28"/>
          <w:szCs w:val="28"/>
        </w:rPr>
        <w:t xml:space="preserve">ổ </w:t>
      </w:r>
      <w:r w:rsidR="00420DE6" w:rsidRPr="008E71DD">
        <w:rPr>
          <w:sz w:val="28"/>
          <w:szCs w:val="28"/>
          <w:lang w:val="vi-VN"/>
        </w:rPr>
        <w:t>chức kỷ luật</w:t>
      </w:r>
      <w:r w:rsidR="009A3C41">
        <w:rPr>
          <w:sz w:val="28"/>
          <w:szCs w:val="28"/>
        </w:rPr>
        <w:t xml:space="preserve"> </w:t>
      </w:r>
      <w:r w:rsidR="008D13A7" w:rsidRPr="008E71DD">
        <w:rPr>
          <w:sz w:val="28"/>
          <w:szCs w:val="28"/>
        </w:rPr>
        <w:t>cao</w:t>
      </w:r>
      <w:r w:rsidR="009A3C41">
        <w:rPr>
          <w:sz w:val="28"/>
          <w:szCs w:val="28"/>
        </w:rPr>
        <w:t xml:space="preserve"> </w:t>
      </w:r>
      <w:r w:rsidRPr="008E71DD">
        <w:rPr>
          <w:sz w:val="28"/>
          <w:szCs w:val="28"/>
          <w:lang w:val="vi-VN"/>
        </w:rPr>
        <w:t>trong công tác.</w:t>
      </w:r>
    </w:p>
    <w:p w:rsidR="007D1AAB" w:rsidRPr="00CB2F3D"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 xml:space="preserve">4. Không </w:t>
      </w:r>
      <w:r w:rsidRPr="004331B9">
        <w:rPr>
          <w:sz w:val="28"/>
          <w:szCs w:val="28"/>
        </w:rPr>
        <w:t>tr</w:t>
      </w:r>
      <w:r w:rsidRPr="004331B9">
        <w:rPr>
          <w:sz w:val="28"/>
          <w:szCs w:val="28"/>
          <w:lang w:val="vi-VN"/>
        </w:rPr>
        <w:t>ong thời gian xem xét kỷ luật, đình ch</w:t>
      </w:r>
      <w:r w:rsidRPr="004331B9">
        <w:rPr>
          <w:sz w:val="28"/>
          <w:szCs w:val="28"/>
        </w:rPr>
        <w:t xml:space="preserve">ỉ </w:t>
      </w:r>
      <w:r w:rsidR="003B3158" w:rsidRPr="004331B9">
        <w:rPr>
          <w:sz w:val="28"/>
          <w:szCs w:val="28"/>
          <w:lang w:val="vi-VN"/>
        </w:rPr>
        <w:t xml:space="preserve">công tác, đối tượng bị </w:t>
      </w:r>
      <w:r w:rsidR="003B3158" w:rsidRPr="004331B9">
        <w:rPr>
          <w:sz w:val="28"/>
          <w:szCs w:val="28"/>
        </w:rPr>
        <w:t>đ</w:t>
      </w:r>
      <w:r w:rsidRPr="004331B9">
        <w:rPr>
          <w:sz w:val="28"/>
          <w:szCs w:val="28"/>
          <w:lang w:val="vi-VN"/>
        </w:rPr>
        <w:t xml:space="preserve">iều </w:t>
      </w:r>
      <w:r w:rsidRPr="004331B9">
        <w:rPr>
          <w:sz w:val="28"/>
          <w:szCs w:val="28"/>
        </w:rPr>
        <w:t>tr</w:t>
      </w:r>
      <w:r w:rsidRPr="004331B9">
        <w:rPr>
          <w:sz w:val="28"/>
          <w:szCs w:val="28"/>
          <w:lang w:val="vi-VN"/>
        </w:rPr>
        <w:t xml:space="preserve">a, kiểm tra, </w:t>
      </w:r>
      <w:r w:rsidRPr="004331B9">
        <w:rPr>
          <w:sz w:val="28"/>
          <w:szCs w:val="28"/>
        </w:rPr>
        <w:t>tr</w:t>
      </w:r>
      <w:r w:rsidRPr="004331B9">
        <w:rPr>
          <w:sz w:val="28"/>
          <w:szCs w:val="28"/>
          <w:lang w:val="vi-VN"/>
        </w:rPr>
        <w:t>ong thời gian thi hành kỷ luật</w:t>
      </w:r>
      <w:r w:rsidR="00CB2F3D">
        <w:rPr>
          <w:sz w:val="28"/>
          <w:szCs w:val="28"/>
        </w:rPr>
        <w:t xml:space="preserve">.  </w:t>
      </w:r>
    </w:p>
    <w:p w:rsidR="00EA0455" w:rsidRPr="005B1F08" w:rsidRDefault="003B3158" w:rsidP="005B1F08">
      <w:pPr>
        <w:pStyle w:val="NormalWeb"/>
        <w:spacing w:before="120" w:beforeAutospacing="0" w:after="120" w:afterAutospacing="0" w:line="320" w:lineRule="atLeast"/>
        <w:ind w:firstLine="720"/>
        <w:jc w:val="both"/>
        <w:rPr>
          <w:sz w:val="28"/>
          <w:szCs w:val="28"/>
        </w:rPr>
      </w:pPr>
      <w:r w:rsidRPr="004331B9">
        <w:rPr>
          <w:sz w:val="28"/>
          <w:szCs w:val="28"/>
          <w:lang w:val="vi-VN"/>
        </w:rPr>
        <w:t xml:space="preserve">5. Có đủ sức khỏe và đủ các </w:t>
      </w:r>
      <w:r w:rsidRPr="004331B9">
        <w:rPr>
          <w:sz w:val="28"/>
          <w:szCs w:val="28"/>
        </w:rPr>
        <w:t>đ</w:t>
      </w:r>
      <w:r w:rsidR="007D1AAB" w:rsidRPr="004331B9">
        <w:rPr>
          <w:sz w:val="28"/>
          <w:szCs w:val="28"/>
          <w:lang w:val="vi-VN"/>
        </w:rPr>
        <w:t>iều kiện, tiêu chuẩn theo yêu cầu của từng khóa đào tạo, bồi dưỡng.</w:t>
      </w:r>
      <w:bookmarkStart w:id="23" w:name="dieu_9"/>
    </w:p>
    <w:p w:rsidR="007D1AAB" w:rsidRDefault="00663923" w:rsidP="00C57DB4">
      <w:pPr>
        <w:pStyle w:val="NormalWeb"/>
        <w:spacing w:before="120" w:beforeAutospacing="0" w:after="120" w:afterAutospacing="0" w:line="320" w:lineRule="atLeast"/>
        <w:ind w:firstLine="720"/>
        <w:jc w:val="both"/>
        <w:rPr>
          <w:b/>
          <w:bCs/>
          <w:sz w:val="28"/>
          <w:szCs w:val="28"/>
        </w:rPr>
      </w:pPr>
      <w:r w:rsidRPr="004331B9">
        <w:rPr>
          <w:b/>
          <w:bCs/>
          <w:sz w:val="28"/>
          <w:szCs w:val="28"/>
          <w:lang w:val="vi-VN"/>
        </w:rPr>
        <w:t xml:space="preserve">Điều </w:t>
      </w:r>
      <w:r w:rsidR="008E71DD">
        <w:rPr>
          <w:b/>
          <w:bCs/>
          <w:sz w:val="28"/>
          <w:szCs w:val="28"/>
        </w:rPr>
        <w:t>1</w:t>
      </w:r>
      <w:r w:rsidR="00B507F1">
        <w:rPr>
          <w:b/>
          <w:bCs/>
          <w:sz w:val="28"/>
          <w:szCs w:val="28"/>
        </w:rPr>
        <w:t>2</w:t>
      </w:r>
      <w:r w:rsidR="007D1AAB" w:rsidRPr="004331B9">
        <w:rPr>
          <w:b/>
          <w:bCs/>
          <w:sz w:val="28"/>
          <w:szCs w:val="28"/>
          <w:lang w:val="vi-VN"/>
        </w:rPr>
        <w:t>. Điều kiện, tiêu chuẩn cụ thể cử công chức, viên chức đi đào tạo, bồi dưỡng lý luận chính trị</w:t>
      </w:r>
      <w:bookmarkEnd w:id="23"/>
    </w:p>
    <w:p w:rsidR="007D1AAB" w:rsidRPr="00BE70AA" w:rsidRDefault="00E441E3" w:rsidP="00C57DB4">
      <w:pPr>
        <w:pStyle w:val="NormalWeb"/>
        <w:spacing w:before="120" w:beforeAutospacing="0" w:after="120" w:afterAutospacing="0" w:line="320" w:lineRule="atLeast"/>
        <w:ind w:firstLine="720"/>
        <w:jc w:val="both"/>
        <w:rPr>
          <w:sz w:val="28"/>
          <w:szCs w:val="28"/>
        </w:rPr>
      </w:pPr>
      <w:r>
        <w:rPr>
          <w:sz w:val="28"/>
          <w:szCs w:val="28"/>
        </w:rPr>
        <w:t>1</w:t>
      </w:r>
      <w:r w:rsidR="007D1AAB" w:rsidRPr="00BE70AA">
        <w:rPr>
          <w:sz w:val="28"/>
          <w:szCs w:val="28"/>
          <w:lang w:val="vi-VN"/>
        </w:rPr>
        <w:t>. Việc cử công chức, viên chức đi đào tạo</w:t>
      </w:r>
      <w:r w:rsidR="0062651C" w:rsidRPr="00BE70AA">
        <w:rPr>
          <w:sz w:val="28"/>
          <w:szCs w:val="28"/>
        </w:rPr>
        <w:t>, bồi dưỡng</w:t>
      </w:r>
      <w:r w:rsidR="007D1AAB" w:rsidRPr="00BE70AA">
        <w:rPr>
          <w:sz w:val="28"/>
          <w:szCs w:val="28"/>
          <w:lang w:val="vi-VN"/>
        </w:rPr>
        <w:t xml:space="preserve"> lý luận chính trị phải căn cứ vào</w:t>
      </w:r>
      <w:r w:rsidR="0081294F" w:rsidRPr="00BE70AA">
        <w:rPr>
          <w:sz w:val="28"/>
          <w:szCs w:val="28"/>
        </w:rPr>
        <w:t xml:space="preserve"> quy hoạch </w:t>
      </w:r>
      <w:r w:rsidR="00020FA8" w:rsidRPr="00BE70AA">
        <w:rPr>
          <w:sz w:val="28"/>
          <w:szCs w:val="28"/>
        </w:rPr>
        <w:t>các chức danh lãnh đạo, quản lý</w:t>
      </w:r>
      <w:r w:rsidR="0081294F" w:rsidRPr="00BE70AA">
        <w:rPr>
          <w:sz w:val="28"/>
          <w:szCs w:val="28"/>
        </w:rPr>
        <w:t>, yêu cầu công tác và</w:t>
      </w:r>
      <w:r w:rsidR="00420DE6" w:rsidRPr="00BE70AA">
        <w:rPr>
          <w:sz w:val="28"/>
          <w:szCs w:val="28"/>
        </w:rPr>
        <w:t>chỉ tiêu</w:t>
      </w:r>
      <w:r w:rsidR="007D1AAB" w:rsidRPr="00BE70AA">
        <w:rPr>
          <w:sz w:val="28"/>
          <w:szCs w:val="28"/>
          <w:lang w:val="vi-VN"/>
        </w:rPr>
        <w:t xml:space="preserve"> đào tạo, bồi dưỡng hàng năm của</w:t>
      </w:r>
      <w:r w:rsidR="0081294F" w:rsidRPr="00BE70AA">
        <w:rPr>
          <w:sz w:val="28"/>
          <w:szCs w:val="28"/>
        </w:rPr>
        <w:t xml:space="preserve"> cơ quan,</w:t>
      </w:r>
      <w:r w:rsidR="007D1AAB" w:rsidRPr="00BE70AA">
        <w:rPr>
          <w:sz w:val="28"/>
          <w:szCs w:val="28"/>
          <w:lang w:val="vi-VN"/>
        </w:rPr>
        <w:t xml:space="preserve"> đơn vị</w:t>
      </w:r>
      <w:r w:rsidR="00420DE6" w:rsidRPr="00BE70AA">
        <w:rPr>
          <w:sz w:val="28"/>
          <w:szCs w:val="28"/>
        </w:rPr>
        <w:t xml:space="preserve"> được duyệt</w:t>
      </w:r>
      <w:r w:rsidR="007D1AAB" w:rsidRPr="00BE70AA">
        <w:rPr>
          <w:sz w:val="28"/>
          <w:szCs w:val="28"/>
          <w:lang w:val="vi-VN"/>
        </w:rPr>
        <w:t>.</w:t>
      </w:r>
    </w:p>
    <w:p w:rsidR="007D1AAB" w:rsidRPr="00BE70AA" w:rsidRDefault="007D1AAB" w:rsidP="00C57DB4">
      <w:pPr>
        <w:pStyle w:val="NormalWeb"/>
        <w:spacing w:before="120" w:beforeAutospacing="0" w:after="120" w:afterAutospacing="0" w:line="320" w:lineRule="atLeast"/>
        <w:ind w:firstLine="720"/>
        <w:jc w:val="both"/>
        <w:rPr>
          <w:sz w:val="28"/>
          <w:szCs w:val="28"/>
        </w:rPr>
      </w:pPr>
      <w:r w:rsidRPr="00BE70AA">
        <w:rPr>
          <w:sz w:val="28"/>
          <w:szCs w:val="28"/>
          <w:lang w:val="vi-VN"/>
        </w:rPr>
        <w:lastRenderedPageBreak/>
        <w:t>2. Công chức, viên chức được cử đi đào tạo</w:t>
      </w:r>
      <w:r w:rsidR="0062651C" w:rsidRPr="00BE70AA">
        <w:rPr>
          <w:sz w:val="28"/>
          <w:szCs w:val="28"/>
        </w:rPr>
        <w:t>, bồi dưỡng</w:t>
      </w:r>
      <w:r w:rsidRPr="00BE70AA">
        <w:rPr>
          <w:sz w:val="28"/>
          <w:szCs w:val="28"/>
          <w:lang w:val="vi-VN"/>
        </w:rPr>
        <w:t xml:space="preserve"> lý l</w:t>
      </w:r>
      <w:r w:rsidR="002D498A" w:rsidRPr="00BE70AA">
        <w:rPr>
          <w:sz w:val="28"/>
          <w:szCs w:val="28"/>
          <w:lang w:val="vi-VN"/>
        </w:rPr>
        <w:t xml:space="preserve">uận chính trị đáp ứng được các </w:t>
      </w:r>
      <w:r w:rsidR="002D498A" w:rsidRPr="00BE70AA">
        <w:rPr>
          <w:sz w:val="28"/>
          <w:szCs w:val="28"/>
        </w:rPr>
        <w:t>đ</w:t>
      </w:r>
      <w:r w:rsidRPr="00BE70AA">
        <w:rPr>
          <w:sz w:val="28"/>
          <w:szCs w:val="28"/>
          <w:lang w:val="vi-VN"/>
        </w:rPr>
        <w:t>iều kiện, tiêu chuẩn đối với từng cấp đào tạo theo quy định của Ban T</w:t>
      </w:r>
      <w:r w:rsidRPr="00BE70AA">
        <w:rPr>
          <w:sz w:val="28"/>
          <w:szCs w:val="28"/>
        </w:rPr>
        <w:t xml:space="preserve">ổ </w:t>
      </w:r>
      <w:r w:rsidR="0081294F" w:rsidRPr="00BE70AA">
        <w:rPr>
          <w:sz w:val="28"/>
          <w:szCs w:val="28"/>
          <w:lang w:val="vi-VN"/>
        </w:rPr>
        <w:t>chức Trung ương</w:t>
      </w:r>
      <w:r w:rsidR="00B344D4">
        <w:rPr>
          <w:sz w:val="28"/>
          <w:szCs w:val="28"/>
        </w:rPr>
        <w:t>.</w:t>
      </w:r>
    </w:p>
    <w:p w:rsidR="0081294F" w:rsidRPr="00BE70AA" w:rsidRDefault="0081294F" w:rsidP="00C57DB4">
      <w:pPr>
        <w:pStyle w:val="NormalWeb"/>
        <w:spacing w:before="120" w:beforeAutospacing="0" w:after="120" w:afterAutospacing="0" w:line="320" w:lineRule="atLeast"/>
        <w:ind w:firstLine="720"/>
        <w:jc w:val="both"/>
        <w:rPr>
          <w:sz w:val="28"/>
          <w:szCs w:val="28"/>
        </w:rPr>
      </w:pPr>
      <w:r w:rsidRPr="00BE70AA">
        <w:rPr>
          <w:sz w:val="28"/>
          <w:szCs w:val="28"/>
        </w:rPr>
        <w:t>3</w:t>
      </w:r>
      <w:r w:rsidRPr="00BE70AA">
        <w:rPr>
          <w:sz w:val="28"/>
          <w:szCs w:val="28"/>
          <w:lang w:val="vi-VN"/>
        </w:rPr>
        <w:t>. Các chức danh được cử đi đào tạo</w:t>
      </w:r>
      <w:r w:rsidR="00DB7FEE" w:rsidRPr="00BE70AA">
        <w:rPr>
          <w:sz w:val="28"/>
          <w:szCs w:val="28"/>
        </w:rPr>
        <w:t>, bồi dưỡng</w:t>
      </w:r>
      <w:r w:rsidR="009A3C41">
        <w:rPr>
          <w:sz w:val="28"/>
          <w:szCs w:val="28"/>
        </w:rPr>
        <w:t xml:space="preserve"> </w:t>
      </w:r>
      <w:r w:rsidRPr="00BE70AA">
        <w:rPr>
          <w:sz w:val="28"/>
          <w:szCs w:val="28"/>
        </w:rPr>
        <w:t>cao cấp</w:t>
      </w:r>
      <w:r w:rsidRPr="00BE70AA">
        <w:rPr>
          <w:sz w:val="28"/>
          <w:szCs w:val="28"/>
          <w:lang w:val="vi-VN"/>
        </w:rPr>
        <w:t xml:space="preserve"> lý luận chính trị:</w:t>
      </w:r>
      <w:r w:rsidRPr="00BE70AA">
        <w:rPr>
          <w:sz w:val="28"/>
          <w:szCs w:val="28"/>
        </w:rPr>
        <w:t xml:space="preserve"> Trưởng </w:t>
      </w:r>
      <w:r w:rsidR="00684D6A" w:rsidRPr="00BE70AA">
        <w:rPr>
          <w:sz w:val="28"/>
          <w:szCs w:val="28"/>
        </w:rPr>
        <w:t>b</w:t>
      </w:r>
      <w:r w:rsidRPr="00BE70AA">
        <w:rPr>
          <w:sz w:val="28"/>
          <w:szCs w:val="28"/>
        </w:rPr>
        <w:t xml:space="preserve">an, Phó </w:t>
      </w:r>
      <w:r w:rsidR="00DB7FEE" w:rsidRPr="00BE70AA">
        <w:rPr>
          <w:sz w:val="28"/>
          <w:szCs w:val="28"/>
        </w:rPr>
        <w:t>t</w:t>
      </w:r>
      <w:r w:rsidRPr="00BE70AA">
        <w:rPr>
          <w:sz w:val="28"/>
          <w:szCs w:val="28"/>
        </w:rPr>
        <w:t xml:space="preserve">rưởng ban và tương đương hoặc quy hoạch vào các chức danh Phó </w:t>
      </w:r>
      <w:r w:rsidR="00684D6A" w:rsidRPr="00BE70AA">
        <w:rPr>
          <w:sz w:val="28"/>
          <w:szCs w:val="28"/>
        </w:rPr>
        <w:t>t</w:t>
      </w:r>
      <w:r w:rsidRPr="00BE70AA">
        <w:rPr>
          <w:sz w:val="28"/>
          <w:szCs w:val="28"/>
        </w:rPr>
        <w:t>rưởng ban và tương đương trở lên</w:t>
      </w:r>
      <w:r w:rsidR="005A570A" w:rsidRPr="00BE70AA">
        <w:rPr>
          <w:sz w:val="28"/>
          <w:szCs w:val="28"/>
        </w:rPr>
        <w:t xml:space="preserve">; Trưởng </w:t>
      </w:r>
      <w:r w:rsidR="00966466">
        <w:rPr>
          <w:sz w:val="28"/>
          <w:szCs w:val="28"/>
        </w:rPr>
        <w:t>C</w:t>
      </w:r>
      <w:r w:rsidR="005A570A" w:rsidRPr="00966466">
        <w:rPr>
          <w:sz w:val="28"/>
          <w:szCs w:val="28"/>
        </w:rPr>
        <w:t>ơ</w:t>
      </w:r>
      <w:r w:rsidR="005A570A" w:rsidRPr="00BE70AA">
        <w:rPr>
          <w:sz w:val="28"/>
          <w:szCs w:val="28"/>
        </w:rPr>
        <w:t xml:space="preserve"> quan thường trú TTXVN ở trong nước.</w:t>
      </w:r>
    </w:p>
    <w:p w:rsidR="007D1AAB" w:rsidRPr="00BE70AA" w:rsidRDefault="0081294F" w:rsidP="00C57DB4">
      <w:pPr>
        <w:pStyle w:val="NormalWeb"/>
        <w:spacing w:before="120" w:beforeAutospacing="0" w:after="120" w:afterAutospacing="0" w:line="320" w:lineRule="atLeast"/>
        <w:ind w:firstLine="720"/>
        <w:jc w:val="both"/>
        <w:rPr>
          <w:sz w:val="28"/>
          <w:szCs w:val="28"/>
        </w:rPr>
      </w:pPr>
      <w:r w:rsidRPr="00BE70AA">
        <w:rPr>
          <w:sz w:val="28"/>
          <w:szCs w:val="28"/>
        </w:rPr>
        <w:t>4</w:t>
      </w:r>
      <w:r w:rsidR="007D1AAB" w:rsidRPr="00BE70AA">
        <w:rPr>
          <w:sz w:val="28"/>
          <w:szCs w:val="28"/>
          <w:lang w:val="vi-VN"/>
        </w:rPr>
        <w:t>. Các chức danh được cử đi đào tạo</w:t>
      </w:r>
      <w:r w:rsidR="00DB7FEE" w:rsidRPr="00BE70AA">
        <w:rPr>
          <w:sz w:val="28"/>
          <w:szCs w:val="28"/>
        </w:rPr>
        <w:t>, bồi dưỡng</w:t>
      </w:r>
      <w:r w:rsidR="007D1AAB" w:rsidRPr="00BE70AA">
        <w:rPr>
          <w:sz w:val="28"/>
          <w:szCs w:val="28"/>
          <w:lang w:val="vi-VN"/>
        </w:rPr>
        <w:t xml:space="preserve"> trung cấp lý luận chính trị: </w:t>
      </w:r>
      <w:r w:rsidRPr="00BE70AA">
        <w:rPr>
          <w:sz w:val="28"/>
          <w:szCs w:val="28"/>
        </w:rPr>
        <w:t xml:space="preserve">Viên chức quản lý cấp </w:t>
      </w:r>
      <w:r w:rsidR="00DB7FEE" w:rsidRPr="00BE70AA">
        <w:rPr>
          <w:sz w:val="28"/>
          <w:szCs w:val="28"/>
        </w:rPr>
        <w:t xml:space="preserve">Phó trưởng </w:t>
      </w:r>
      <w:r w:rsidRPr="00BE70AA">
        <w:rPr>
          <w:sz w:val="28"/>
          <w:szCs w:val="28"/>
        </w:rPr>
        <w:t xml:space="preserve">phòng hoặc quy hoạch vào các chức danh </w:t>
      </w:r>
      <w:r w:rsidR="00DB7FEE" w:rsidRPr="00BE70AA">
        <w:rPr>
          <w:sz w:val="28"/>
          <w:szCs w:val="28"/>
        </w:rPr>
        <w:t>P</w:t>
      </w:r>
      <w:r w:rsidR="00E518AA">
        <w:rPr>
          <w:sz w:val="28"/>
          <w:szCs w:val="28"/>
        </w:rPr>
        <w:t xml:space="preserve">hó trưởng phòng trở lên; </w:t>
      </w:r>
      <w:r w:rsidR="006C3AB4" w:rsidRPr="00BE70AA">
        <w:rPr>
          <w:sz w:val="28"/>
          <w:szCs w:val="28"/>
        </w:rPr>
        <w:t>phóng viên, biên tập viên</w:t>
      </w:r>
      <w:r w:rsidRPr="00BE70AA">
        <w:rPr>
          <w:sz w:val="28"/>
          <w:szCs w:val="28"/>
          <w:lang w:val="vi-VN"/>
        </w:rPr>
        <w:t xml:space="preserve"> và tương đương</w:t>
      </w:r>
      <w:r w:rsidRPr="00BE70AA">
        <w:rPr>
          <w:sz w:val="28"/>
          <w:szCs w:val="28"/>
        </w:rPr>
        <w:t xml:space="preserve"> có </w:t>
      </w:r>
      <w:r w:rsidR="00DB7FEE" w:rsidRPr="00BE70AA">
        <w:rPr>
          <w:sz w:val="28"/>
          <w:szCs w:val="28"/>
        </w:rPr>
        <w:t>hệ số</w:t>
      </w:r>
      <w:r w:rsidRPr="00BE70AA">
        <w:rPr>
          <w:sz w:val="28"/>
          <w:szCs w:val="28"/>
        </w:rPr>
        <w:t xml:space="preserve"> lương từ 3,66</w:t>
      </w:r>
      <w:r w:rsidR="00B344D4">
        <w:rPr>
          <w:sz w:val="28"/>
          <w:szCs w:val="28"/>
        </w:rPr>
        <w:t xml:space="preserve"> hoặc mức lương tương đương</w:t>
      </w:r>
      <w:r w:rsidRPr="00BE70AA">
        <w:rPr>
          <w:sz w:val="28"/>
          <w:szCs w:val="28"/>
        </w:rPr>
        <w:t xml:space="preserve"> trở lên</w:t>
      </w:r>
      <w:r w:rsidR="007D1AAB" w:rsidRPr="00BE70AA">
        <w:rPr>
          <w:sz w:val="28"/>
          <w:szCs w:val="28"/>
          <w:lang w:val="vi-VN"/>
        </w:rPr>
        <w:t>.</w:t>
      </w:r>
    </w:p>
    <w:p w:rsidR="007D1AAB" w:rsidRPr="00BE70AA" w:rsidRDefault="00663923" w:rsidP="00C57DB4">
      <w:pPr>
        <w:pStyle w:val="NormalWeb"/>
        <w:spacing w:before="120" w:beforeAutospacing="0" w:after="120" w:afterAutospacing="0" w:line="320" w:lineRule="atLeast"/>
        <w:ind w:firstLine="720"/>
        <w:jc w:val="both"/>
        <w:rPr>
          <w:sz w:val="28"/>
          <w:szCs w:val="28"/>
        </w:rPr>
      </w:pPr>
      <w:bookmarkStart w:id="24" w:name="dieu_10"/>
      <w:r w:rsidRPr="00BE70AA">
        <w:rPr>
          <w:b/>
          <w:bCs/>
          <w:sz w:val="28"/>
          <w:szCs w:val="28"/>
          <w:lang w:val="vi-VN"/>
        </w:rPr>
        <w:t>Điều 1</w:t>
      </w:r>
      <w:r w:rsidR="00B507F1">
        <w:rPr>
          <w:b/>
          <w:bCs/>
          <w:sz w:val="28"/>
          <w:szCs w:val="28"/>
        </w:rPr>
        <w:t>3</w:t>
      </w:r>
      <w:r w:rsidR="007D1AAB" w:rsidRPr="00BE70AA">
        <w:rPr>
          <w:b/>
          <w:bCs/>
          <w:sz w:val="28"/>
          <w:szCs w:val="28"/>
          <w:lang w:val="vi-VN"/>
        </w:rPr>
        <w:t xml:space="preserve">. </w:t>
      </w:r>
      <w:r w:rsidR="00323AAC" w:rsidRPr="00BE70AA">
        <w:rPr>
          <w:b/>
          <w:bCs/>
          <w:sz w:val="28"/>
          <w:szCs w:val="28"/>
          <w:lang w:val="vi-VN"/>
        </w:rPr>
        <w:t xml:space="preserve">Điều kiện, tiêu chuẩn </w:t>
      </w:r>
      <w:r w:rsidR="00323AAC" w:rsidRPr="00BE70AA">
        <w:rPr>
          <w:b/>
          <w:bCs/>
          <w:sz w:val="28"/>
          <w:szCs w:val="28"/>
        </w:rPr>
        <w:t>đ</w:t>
      </w:r>
      <w:r w:rsidR="007D1AAB" w:rsidRPr="00BE70AA">
        <w:rPr>
          <w:b/>
          <w:bCs/>
          <w:sz w:val="28"/>
          <w:szCs w:val="28"/>
          <w:lang w:val="vi-VN"/>
        </w:rPr>
        <w:t>ối với các lớp đào tạo, bồi dưỡng khác</w:t>
      </w:r>
      <w:bookmarkEnd w:id="24"/>
    </w:p>
    <w:p w:rsidR="007D1AAB" w:rsidRPr="009C6B14" w:rsidRDefault="007D1AAB" w:rsidP="00C57DB4">
      <w:pPr>
        <w:pStyle w:val="NormalWeb"/>
        <w:spacing w:before="120" w:beforeAutospacing="0" w:after="120" w:afterAutospacing="0" w:line="320" w:lineRule="atLeast"/>
        <w:ind w:firstLine="720"/>
        <w:jc w:val="both"/>
        <w:rPr>
          <w:spacing w:val="-4"/>
          <w:sz w:val="28"/>
          <w:szCs w:val="28"/>
        </w:rPr>
      </w:pPr>
      <w:r w:rsidRPr="009C6B14">
        <w:rPr>
          <w:spacing w:val="-4"/>
          <w:sz w:val="28"/>
          <w:szCs w:val="28"/>
          <w:lang w:val="vi-VN"/>
        </w:rPr>
        <w:t xml:space="preserve">1. Căn cứ vào yêu cầu nhiệm vụ và tiêu chuẩn </w:t>
      </w:r>
      <w:r w:rsidR="0062651C" w:rsidRPr="009C6B14">
        <w:rPr>
          <w:spacing w:val="-4"/>
          <w:sz w:val="28"/>
          <w:szCs w:val="28"/>
        </w:rPr>
        <w:t xml:space="preserve">ngạch </w:t>
      </w:r>
      <w:r w:rsidRPr="009C6B14">
        <w:rPr>
          <w:spacing w:val="-4"/>
          <w:sz w:val="28"/>
          <w:szCs w:val="28"/>
          <w:lang w:val="vi-VN"/>
        </w:rPr>
        <w:t xml:space="preserve">công chức, </w:t>
      </w:r>
      <w:r w:rsidR="0062651C" w:rsidRPr="009C6B14">
        <w:rPr>
          <w:spacing w:val="-4"/>
          <w:sz w:val="28"/>
          <w:szCs w:val="28"/>
          <w:lang w:val="vi-VN"/>
        </w:rPr>
        <w:t xml:space="preserve">chức danh </w:t>
      </w:r>
      <w:r w:rsidR="00DB7FEE" w:rsidRPr="009C6B14">
        <w:rPr>
          <w:spacing w:val="-4"/>
          <w:sz w:val="28"/>
          <w:szCs w:val="28"/>
        </w:rPr>
        <w:t>nghề nghiệp</w:t>
      </w:r>
      <w:r w:rsidR="009A3C41" w:rsidRPr="009C6B14">
        <w:rPr>
          <w:spacing w:val="-4"/>
          <w:sz w:val="28"/>
          <w:szCs w:val="28"/>
        </w:rPr>
        <w:t xml:space="preserve"> </w:t>
      </w:r>
      <w:r w:rsidRPr="009C6B14">
        <w:rPr>
          <w:spacing w:val="-4"/>
          <w:sz w:val="28"/>
          <w:szCs w:val="28"/>
          <w:lang w:val="vi-VN"/>
        </w:rPr>
        <w:t>viên chức, chức danh lãnh đạo, quản lý, cấp có thẩm quyền sẽ cử</w:t>
      </w:r>
      <w:r w:rsidR="0062651C" w:rsidRPr="009C6B14">
        <w:rPr>
          <w:spacing w:val="-4"/>
          <w:sz w:val="28"/>
          <w:szCs w:val="28"/>
        </w:rPr>
        <w:t xml:space="preserve"> công chức, viên chức</w:t>
      </w:r>
      <w:r w:rsidRPr="009C6B14">
        <w:rPr>
          <w:spacing w:val="-4"/>
          <w:sz w:val="28"/>
          <w:szCs w:val="28"/>
          <w:lang w:val="vi-VN"/>
        </w:rPr>
        <w:t xml:space="preserve"> tham gia các lớp bồi dưỡng kiến thức quản lý nhà nước, nghiệp vụ chuyên ngành, kiến thức tin học, ngoại ngữ và các kiến thức bổ trợ khác.</w:t>
      </w:r>
    </w:p>
    <w:p w:rsidR="007D1AAB" w:rsidRPr="00BE70AA" w:rsidRDefault="007D1AAB" w:rsidP="00C57DB4">
      <w:pPr>
        <w:pStyle w:val="NormalWeb"/>
        <w:spacing w:before="120" w:beforeAutospacing="0" w:after="120" w:afterAutospacing="0" w:line="320" w:lineRule="atLeast"/>
        <w:ind w:firstLine="720"/>
        <w:jc w:val="both"/>
        <w:rPr>
          <w:sz w:val="28"/>
          <w:szCs w:val="28"/>
        </w:rPr>
      </w:pPr>
      <w:r w:rsidRPr="00BE70AA">
        <w:rPr>
          <w:sz w:val="28"/>
          <w:szCs w:val="28"/>
          <w:lang w:val="vi-VN"/>
        </w:rPr>
        <w:t>2. Công chức, viên chức có nhu cầu đi đào tạo ở trình độ</w:t>
      </w:r>
      <w:r w:rsidR="009A3C41">
        <w:rPr>
          <w:sz w:val="28"/>
          <w:szCs w:val="28"/>
        </w:rPr>
        <w:t xml:space="preserve"> trung cấp,</w:t>
      </w:r>
      <w:r w:rsidRPr="00BE70AA">
        <w:rPr>
          <w:sz w:val="28"/>
          <w:szCs w:val="28"/>
          <w:lang w:val="vi-VN"/>
        </w:rPr>
        <w:t xml:space="preserve"> ca</w:t>
      </w:r>
      <w:r w:rsidR="002D498A" w:rsidRPr="00BE70AA">
        <w:rPr>
          <w:sz w:val="28"/>
          <w:szCs w:val="28"/>
          <w:lang w:val="vi-VN"/>
        </w:rPr>
        <w:t>o đẳng, đại họ</w:t>
      </w:r>
      <w:r w:rsidR="00B344D4">
        <w:rPr>
          <w:sz w:val="28"/>
          <w:szCs w:val="28"/>
        </w:rPr>
        <w:t>c</w:t>
      </w:r>
      <w:r w:rsidR="00370705" w:rsidRPr="00BE70AA">
        <w:rPr>
          <w:sz w:val="28"/>
          <w:szCs w:val="28"/>
        </w:rPr>
        <w:t xml:space="preserve"> ở trong nướ</w:t>
      </w:r>
      <w:r w:rsidR="002D498A" w:rsidRPr="00BE70AA">
        <w:rPr>
          <w:sz w:val="28"/>
          <w:szCs w:val="28"/>
          <w:lang w:val="vi-VN"/>
        </w:rPr>
        <w:t xml:space="preserve">c tự chi trả các </w:t>
      </w:r>
      <w:r w:rsidR="002D498A" w:rsidRPr="00BE70AA">
        <w:rPr>
          <w:sz w:val="28"/>
          <w:szCs w:val="28"/>
        </w:rPr>
        <w:t>k</w:t>
      </w:r>
      <w:r w:rsidRPr="00BE70AA">
        <w:rPr>
          <w:sz w:val="28"/>
          <w:szCs w:val="28"/>
          <w:lang w:val="vi-VN"/>
        </w:rPr>
        <w:t>hoản kinh phí học tập, học ngoài giờ hành chính và việc học tập không được ảnh hưởng đến việc thực hiện nhiệm vụ tại cơ quan</w:t>
      </w:r>
      <w:r w:rsidR="00ED45B6" w:rsidRPr="00BE70AA">
        <w:rPr>
          <w:sz w:val="28"/>
          <w:szCs w:val="28"/>
        </w:rPr>
        <w:t xml:space="preserve"> sẽ do</w:t>
      </w:r>
      <w:r w:rsidR="009A3C41">
        <w:rPr>
          <w:sz w:val="28"/>
          <w:szCs w:val="28"/>
        </w:rPr>
        <w:t xml:space="preserve"> </w:t>
      </w:r>
      <w:r w:rsidR="001865E3" w:rsidRPr="00BE70AA">
        <w:rPr>
          <w:sz w:val="28"/>
          <w:szCs w:val="28"/>
        </w:rPr>
        <w:t>t</w:t>
      </w:r>
      <w:r w:rsidRPr="00BE70AA">
        <w:rPr>
          <w:sz w:val="28"/>
          <w:szCs w:val="28"/>
          <w:lang w:val="vi-VN"/>
        </w:rPr>
        <w:t>hủ trưởng đơn vị trực tiếp quản lý công chức,</w:t>
      </w:r>
      <w:r w:rsidR="00ED45B6" w:rsidRPr="00BE70AA">
        <w:rPr>
          <w:sz w:val="28"/>
          <w:szCs w:val="28"/>
          <w:lang w:val="vi-VN"/>
        </w:rPr>
        <w:t xml:space="preserve"> viên chức</w:t>
      </w:r>
      <w:r w:rsidR="00ED45B6" w:rsidRPr="00BE70AA">
        <w:rPr>
          <w:sz w:val="28"/>
          <w:szCs w:val="28"/>
        </w:rPr>
        <w:t xml:space="preserve"> hoặc cấp có thẩm quyền quyết định</w:t>
      </w:r>
      <w:r w:rsidRPr="00BE70AA">
        <w:rPr>
          <w:sz w:val="28"/>
          <w:szCs w:val="28"/>
          <w:lang w:val="vi-VN"/>
        </w:rPr>
        <w:t>.</w:t>
      </w:r>
    </w:p>
    <w:p w:rsidR="007D1AAB" w:rsidRPr="00B344D4" w:rsidRDefault="007D1AAB" w:rsidP="00C57DB4">
      <w:pPr>
        <w:pStyle w:val="NormalWeb"/>
        <w:spacing w:before="120" w:beforeAutospacing="0" w:after="120" w:afterAutospacing="0" w:line="320" w:lineRule="atLeast"/>
        <w:ind w:firstLine="720"/>
        <w:jc w:val="both"/>
        <w:rPr>
          <w:sz w:val="28"/>
          <w:szCs w:val="28"/>
        </w:rPr>
      </w:pPr>
      <w:bookmarkStart w:id="25" w:name="dieu_11"/>
      <w:r w:rsidRPr="00BE70AA">
        <w:rPr>
          <w:b/>
          <w:bCs/>
          <w:sz w:val="28"/>
          <w:szCs w:val="28"/>
          <w:lang w:val="vi-VN"/>
        </w:rPr>
        <w:t>Điều 1</w:t>
      </w:r>
      <w:r w:rsidR="00B507F1">
        <w:rPr>
          <w:b/>
          <w:bCs/>
          <w:sz w:val="28"/>
          <w:szCs w:val="28"/>
        </w:rPr>
        <w:t>4</w:t>
      </w:r>
      <w:r w:rsidRPr="00BE70AA">
        <w:rPr>
          <w:b/>
          <w:bCs/>
          <w:sz w:val="28"/>
          <w:szCs w:val="28"/>
          <w:lang w:val="vi-VN"/>
        </w:rPr>
        <w:t>. Điều</w:t>
      </w:r>
      <w:r w:rsidR="00121486" w:rsidRPr="00BE70AA">
        <w:rPr>
          <w:b/>
          <w:bCs/>
          <w:sz w:val="28"/>
          <w:szCs w:val="28"/>
          <w:lang w:val="vi-VN"/>
        </w:rPr>
        <w:t xml:space="preserve"> kiện, tiêu chuẩn</w:t>
      </w:r>
      <w:r w:rsidR="009A3C41">
        <w:rPr>
          <w:b/>
          <w:bCs/>
          <w:sz w:val="28"/>
          <w:szCs w:val="28"/>
        </w:rPr>
        <w:t xml:space="preserve"> </w:t>
      </w:r>
      <w:r w:rsidRPr="00BE70AA">
        <w:rPr>
          <w:b/>
          <w:bCs/>
          <w:sz w:val="28"/>
          <w:szCs w:val="28"/>
          <w:lang w:val="vi-VN"/>
        </w:rPr>
        <w:t>bồi dưỡng ở nước ngoài</w:t>
      </w:r>
      <w:bookmarkEnd w:id="25"/>
      <w:r w:rsidR="00B344D4">
        <w:rPr>
          <w:b/>
          <w:bCs/>
          <w:sz w:val="28"/>
          <w:szCs w:val="28"/>
        </w:rPr>
        <w:t xml:space="preserve"> bằng nguồn ngân sách nhà nước</w:t>
      </w:r>
    </w:p>
    <w:p w:rsidR="007D1AAB" w:rsidRPr="00BE70AA" w:rsidRDefault="007D1AAB" w:rsidP="00C57DB4">
      <w:pPr>
        <w:pStyle w:val="NormalWeb"/>
        <w:spacing w:before="120" w:beforeAutospacing="0" w:after="120" w:afterAutospacing="0" w:line="320" w:lineRule="atLeast"/>
        <w:ind w:firstLine="720"/>
        <w:jc w:val="both"/>
        <w:rPr>
          <w:sz w:val="28"/>
          <w:szCs w:val="28"/>
        </w:rPr>
      </w:pPr>
      <w:r w:rsidRPr="00BE70AA">
        <w:rPr>
          <w:sz w:val="28"/>
          <w:szCs w:val="28"/>
          <w:lang w:val="vi-VN"/>
        </w:rPr>
        <w:t>1. Đối với các khó</w:t>
      </w:r>
      <w:r w:rsidR="00121486" w:rsidRPr="00BE70AA">
        <w:rPr>
          <w:sz w:val="28"/>
          <w:szCs w:val="28"/>
          <w:lang w:val="vi-VN"/>
        </w:rPr>
        <w:t>a bồi dưỡng có thời gian dưới 0</w:t>
      </w:r>
      <w:r w:rsidR="00121486" w:rsidRPr="00BE70AA">
        <w:rPr>
          <w:sz w:val="28"/>
          <w:szCs w:val="28"/>
        </w:rPr>
        <w:t>1</w:t>
      </w:r>
      <w:r w:rsidRPr="00BE70AA">
        <w:rPr>
          <w:sz w:val="28"/>
          <w:szCs w:val="28"/>
          <w:lang w:val="vi-VN"/>
        </w:rPr>
        <w:t xml:space="preserve"> tháng: Công chức, viên chức phải cò</w:t>
      </w:r>
      <w:r w:rsidR="00121486" w:rsidRPr="00BE70AA">
        <w:rPr>
          <w:sz w:val="28"/>
          <w:szCs w:val="28"/>
          <w:lang w:val="vi-VN"/>
        </w:rPr>
        <w:t xml:space="preserve">n đủ tuổi để công tác ít nhất </w:t>
      </w:r>
      <w:r w:rsidR="00121486" w:rsidRPr="00BE70AA">
        <w:rPr>
          <w:sz w:val="28"/>
          <w:szCs w:val="28"/>
        </w:rPr>
        <w:t xml:space="preserve">18 tháng </w:t>
      </w:r>
      <w:r w:rsidRPr="00BE70AA">
        <w:rPr>
          <w:sz w:val="28"/>
          <w:szCs w:val="28"/>
          <w:lang w:val="vi-VN"/>
        </w:rPr>
        <w:t>tính từ khi khóa bồi dưỡng bắt đầu.</w:t>
      </w:r>
    </w:p>
    <w:p w:rsidR="007D1AAB" w:rsidRPr="004708FC" w:rsidRDefault="007D1AAB" w:rsidP="00C57DB4">
      <w:pPr>
        <w:pStyle w:val="NormalWeb"/>
        <w:spacing w:before="120" w:beforeAutospacing="0" w:after="120" w:afterAutospacing="0" w:line="320" w:lineRule="atLeast"/>
        <w:ind w:firstLine="720"/>
        <w:jc w:val="both"/>
        <w:rPr>
          <w:sz w:val="28"/>
          <w:szCs w:val="28"/>
          <w:lang w:val="vi-VN"/>
        </w:rPr>
      </w:pPr>
      <w:r w:rsidRPr="004708FC">
        <w:rPr>
          <w:sz w:val="28"/>
          <w:szCs w:val="28"/>
          <w:lang w:val="vi-VN"/>
        </w:rPr>
        <w:t>2. Đối với các khóa bồi dưỡng có thời gian</w:t>
      </w:r>
      <w:r w:rsidR="00121486" w:rsidRPr="004708FC">
        <w:rPr>
          <w:sz w:val="28"/>
          <w:szCs w:val="28"/>
        </w:rPr>
        <w:t xml:space="preserve"> từ</w:t>
      </w:r>
      <w:r w:rsidR="009A3C41">
        <w:rPr>
          <w:sz w:val="28"/>
          <w:szCs w:val="28"/>
        </w:rPr>
        <w:t xml:space="preserve"> </w:t>
      </w:r>
      <w:r w:rsidR="00121486" w:rsidRPr="004708FC">
        <w:rPr>
          <w:sz w:val="28"/>
          <w:szCs w:val="28"/>
          <w:lang w:val="vi-VN"/>
        </w:rPr>
        <w:t>0</w:t>
      </w:r>
      <w:r w:rsidR="00121486" w:rsidRPr="004708FC">
        <w:rPr>
          <w:sz w:val="28"/>
          <w:szCs w:val="28"/>
        </w:rPr>
        <w:t>1</w:t>
      </w:r>
      <w:r w:rsidRPr="004708FC">
        <w:rPr>
          <w:sz w:val="28"/>
          <w:szCs w:val="28"/>
          <w:lang w:val="vi-VN"/>
        </w:rPr>
        <w:t xml:space="preserve"> tháng</w:t>
      </w:r>
      <w:r w:rsidR="00121486" w:rsidRPr="004708FC">
        <w:rPr>
          <w:sz w:val="28"/>
          <w:szCs w:val="28"/>
        </w:rPr>
        <w:t xml:space="preserve"> trở lên</w:t>
      </w:r>
      <w:r w:rsidRPr="004708FC">
        <w:rPr>
          <w:sz w:val="28"/>
          <w:szCs w:val="28"/>
          <w:lang w:val="vi-VN"/>
        </w:rPr>
        <w:t>: Công chức, viên chức phải cò</w:t>
      </w:r>
      <w:r w:rsidR="00121486" w:rsidRPr="004708FC">
        <w:rPr>
          <w:sz w:val="28"/>
          <w:szCs w:val="28"/>
          <w:lang w:val="vi-VN"/>
        </w:rPr>
        <w:t>n đủ tuổi để công tác ít nhất 0</w:t>
      </w:r>
      <w:r w:rsidR="00121486" w:rsidRPr="004708FC">
        <w:rPr>
          <w:sz w:val="28"/>
          <w:szCs w:val="28"/>
        </w:rPr>
        <w:t>2</w:t>
      </w:r>
      <w:r w:rsidRPr="004708FC">
        <w:rPr>
          <w:sz w:val="28"/>
          <w:szCs w:val="28"/>
          <w:lang w:val="vi-VN"/>
        </w:rPr>
        <w:t xml:space="preserve"> năm tính từ khi khóa bồi dưỡng bắt đầu.</w:t>
      </w:r>
    </w:p>
    <w:p w:rsidR="007D1AAB" w:rsidRPr="00BE70AA" w:rsidRDefault="002D498A" w:rsidP="00C57DB4">
      <w:pPr>
        <w:pStyle w:val="NormalWeb"/>
        <w:spacing w:before="120" w:beforeAutospacing="0" w:after="120" w:afterAutospacing="0" w:line="320" w:lineRule="atLeast"/>
        <w:ind w:firstLine="720"/>
        <w:jc w:val="both"/>
        <w:rPr>
          <w:sz w:val="28"/>
          <w:szCs w:val="28"/>
        </w:rPr>
      </w:pPr>
      <w:r w:rsidRPr="00BE70AA">
        <w:rPr>
          <w:sz w:val="28"/>
          <w:szCs w:val="28"/>
          <w:lang w:val="vi-VN"/>
        </w:rPr>
        <w:t xml:space="preserve">3. Đáp ứng đủ </w:t>
      </w:r>
      <w:r w:rsidRPr="00BE70AA">
        <w:rPr>
          <w:sz w:val="28"/>
          <w:szCs w:val="28"/>
        </w:rPr>
        <w:t>đ</w:t>
      </w:r>
      <w:r w:rsidR="007D1AAB" w:rsidRPr="00BE70AA">
        <w:rPr>
          <w:sz w:val="28"/>
          <w:szCs w:val="28"/>
          <w:lang w:val="vi-VN"/>
        </w:rPr>
        <w:t>iều kiện, yêu cầu của khóa học và của cơ sở đào tạo.</w:t>
      </w:r>
    </w:p>
    <w:p w:rsidR="007D1AAB" w:rsidRDefault="007D1AAB" w:rsidP="00C57DB4">
      <w:pPr>
        <w:pStyle w:val="NormalWeb"/>
        <w:spacing w:before="120" w:beforeAutospacing="0" w:after="120" w:afterAutospacing="0" w:line="320" w:lineRule="atLeast"/>
        <w:ind w:firstLine="720"/>
        <w:jc w:val="both"/>
        <w:rPr>
          <w:sz w:val="28"/>
          <w:szCs w:val="28"/>
          <w:lang w:val="vi-VN"/>
        </w:rPr>
      </w:pPr>
      <w:r w:rsidRPr="00BE70AA">
        <w:rPr>
          <w:sz w:val="28"/>
          <w:szCs w:val="28"/>
          <w:lang w:val="vi-VN"/>
        </w:rPr>
        <w:t>4. Không thuộc một trong những trường h</w:t>
      </w:r>
      <w:r w:rsidRPr="00BE70AA">
        <w:rPr>
          <w:sz w:val="28"/>
          <w:szCs w:val="28"/>
        </w:rPr>
        <w:t>ợ</w:t>
      </w:r>
      <w:r w:rsidRPr="00BE70AA">
        <w:rPr>
          <w:sz w:val="28"/>
          <w:szCs w:val="28"/>
          <w:lang w:val="vi-VN"/>
        </w:rPr>
        <w:t>p</w:t>
      </w:r>
      <w:r w:rsidR="009A3C41">
        <w:rPr>
          <w:sz w:val="28"/>
          <w:szCs w:val="28"/>
        </w:rPr>
        <w:t xml:space="preserve"> </w:t>
      </w:r>
      <w:r w:rsidR="0041025A" w:rsidRPr="00BE70AA">
        <w:rPr>
          <w:sz w:val="28"/>
          <w:szCs w:val="28"/>
        </w:rPr>
        <w:t>bị cấm xuất cảnh theo</w:t>
      </w:r>
      <w:r w:rsidRPr="00BE70AA">
        <w:rPr>
          <w:sz w:val="28"/>
          <w:szCs w:val="28"/>
          <w:lang w:val="vi-VN"/>
        </w:rPr>
        <w:t xml:space="preserve"> quy định của Chính phủ về xuất cảnh, nhập cảnh của công dân Việt Nam.</w:t>
      </w:r>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BE70AA">
        <w:rPr>
          <w:sz w:val="28"/>
          <w:szCs w:val="28"/>
          <w:lang w:val="vi-VN"/>
        </w:rPr>
        <w:t>5. Có cam kết tiếp tục thực hiện nhiệm vụ tại đơn vị cử đi đào tạo</w:t>
      </w:r>
      <w:r w:rsidR="0041025A" w:rsidRPr="00BE70AA">
        <w:rPr>
          <w:sz w:val="28"/>
          <w:szCs w:val="28"/>
        </w:rPr>
        <w:t>, bồi dưỡng</w:t>
      </w:r>
      <w:r w:rsidRPr="00BE70AA">
        <w:rPr>
          <w:sz w:val="28"/>
          <w:szCs w:val="28"/>
          <w:lang w:val="vi-VN"/>
        </w:rPr>
        <w:t xml:space="preserve"> sau khi hoàn thành chương trình đào tạo</w:t>
      </w:r>
      <w:r w:rsidR="0041025A" w:rsidRPr="00BE70AA">
        <w:rPr>
          <w:sz w:val="28"/>
          <w:szCs w:val="28"/>
        </w:rPr>
        <w:t>, bồi dưỡng</w:t>
      </w:r>
      <w:r w:rsidR="002271C4">
        <w:rPr>
          <w:sz w:val="28"/>
          <w:szCs w:val="28"/>
          <w:lang w:val="vi-VN"/>
        </w:rPr>
        <w:t xml:space="preserve"> với thời gian ít nhất gấp 0</w:t>
      </w:r>
      <w:r w:rsidR="002271C4">
        <w:rPr>
          <w:sz w:val="28"/>
          <w:szCs w:val="28"/>
        </w:rPr>
        <w:t>2</w:t>
      </w:r>
      <w:r w:rsidRPr="00BE70AA">
        <w:rPr>
          <w:sz w:val="28"/>
          <w:szCs w:val="28"/>
          <w:lang w:val="vi-VN"/>
        </w:rPr>
        <w:t xml:space="preserve"> lần thời gian đào tạo</w:t>
      </w:r>
      <w:r w:rsidR="0041025A" w:rsidRPr="00BE70AA">
        <w:rPr>
          <w:sz w:val="28"/>
          <w:szCs w:val="28"/>
        </w:rPr>
        <w:t>, bồi dưỡng</w:t>
      </w:r>
      <w:r w:rsidR="002271C4">
        <w:rPr>
          <w:sz w:val="28"/>
          <w:szCs w:val="28"/>
        </w:rPr>
        <w:t>.</w:t>
      </w:r>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6. Công chức, viên chức được cử tham gia các kh</w:t>
      </w:r>
      <w:r w:rsidRPr="004331B9">
        <w:rPr>
          <w:sz w:val="28"/>
          <w:szCs w:val="28"/>
        </w:rPr>
        <w:t xml:space="preserve">óa </w:t>
      </w:r>
      <w:r w:rsidRPr="004331B9">
        <w:rPr>
          <w:sz w:val="28"/>
          <w:szCs w:val="28"/>
          <w:lang w:val="vi-VN"/>
        </w:rPr>
        <w:t xml:space="preserve">đào tạo, bồi dưỡng  tại nước ngoài từ nguồn kinh phí ngân sách </w:t>
      </w:r>
      <w:r w:rsidR="0041025A" w:rsidRPr="004708FC">
        <w:rPr>
          <w:sz w:val="28"/>
          <w:szCs w:val="28"/>
        </w:rPr>
        <w:t>n</w:t>
      </w:r>
      <w:r w:rsidRPr="004708FC">
        <w:rPr>
          <w:sz w:val="28"/>
          <w:szCs w:val="28"/>
          <w:lang w:val="vi-VN"/>
        </w:rPr>
        <w:t>hà</w:t>
      </w:r>
      <w:r w:rsidRPr="004331B9">
        <w:rPr>
          <w:sz w:val="28"/>
          <w:szCs w:val="28"/>
          <w:lang w:val="vi-VN"/>
        </w:rPr>
        <w:t xml:space="preserve"> nước tối đa không quá 01 lần/ năm, trừ những trường hợp đặc biệt do </w:t>
      </w:r>
      <w:r w:rsidR="002D498A" w:rsidRPr="004331B9">
        <w:rPr>
          <w:sz w:val="28"/>
          <w:szCs w:val="28"/>
        </w:rPr>
        <w:t>Tổng giám đốc</w:t>
      </w:r>
      <w:r w:rsidRPr="004331B9">
        <w:rPr>
          <w:sz w:val="28"/>
          <w:szCs w:val="28"/>
          <w:lang w:val="vi-VN"/>
        </w:rPr>
        <w:t xml:space="preserve"> quyết định.</w:t>
      </w:r>
    </w:p>
    <w:p w:rsidR="00966466" w:rsidRDefault="00966466" w:rsidP="00C57DB4">
      <w:pPr>
        <w:pStyle w:val="NormalWeb"/>
        <w:spacing w:before="120" w:beforeAutospacing="0" w:after="120" w:afterAutospacing="0" w:line="320" w:lineRule="atLeast"/>
        <w:ind w:firstLine="720"/>
        <w:jc w:val="both"/>
        <w:rPr>
          <w:b/>
          <w:bCs/>
          <w:sz w:val="28"/>
          <w:szCs w:val="28"/>
        </w:rPr>
      </w:pPr>
      <w:bookmarkStart w:id="26" w:name="dieu_12"/>
    </w:p>
    <w:p w:rsidR="00966466" w:rsidRDefault="00966466" w:rsidP="00C57DB4">
      <w:pPr>
        <w:pStyle w:val="NormalWeb"/>
        <w:spacing w:before="120" w:beforeAutospacing="0" w:after="120" w:afterAutospacing="0" w:line="320" w:lineRule="atLeast"/>
        <w:ind w:firstLine="720"/>
        <w:jc w:val="both"/>
        <w:rPr>
          <w:b/>
          <w:bCs/>
          <w:sz w:val="28"/>
          <w:szCs w:val="28"/>
        </w:rPr>
      </w:pPr>
    </w:p>
    <w:p w:rsidR="007D1AAB" w:rsidRPr="004331B9" w:rsidRDefault="00663923" w:rsidP="00C57DB4">
      <w:pPr>
        <w:pStyle w:val="NormalWeb"/>
        <w:spacing w:before="120" w:beforeAutospacing="0" w:after="120" w:afterAutospacing="0" w:line="320" w:lineRule="atLeast"/>
        <w:ind w:firstLine="720"/>
        <w:jc w:val="both"/>
        <w:rPr>
          <w:sz w:val="28"/>
          <w:szCs w:val="28"/>
        </w:rPr>
      </w:pPr>
      <w:r w:rsidRPr="004331B9">
        <w:rPr>
          <w:b/>
          <w:bCs/>
          <w:sz w:val="28"/>
          <w:szCs w:val="28"/>
          <w:lang w:val="vi-VN"/>
        </w:rPr>
        <w:lastRenderedPageBreak/>
        <w:t>Điều 1</w:t>
      </w:r>
      <w:r w:rsidR="00B507F1">
        <w:rPr>
          <w:b/>
          <w:bCs/>
          <w:sz w:val="28"/>
          <w:szCs w:val="28"/>
        </w:rPr>
        <w:t>5</w:t>
      </w:r>
      <w:r w:rsidR="005A570A" w:rsidRPr="004331B9">
        <w:rPr>
          <w:b/>
          <w:bCs/>
          <w:sz w:val="28"/>
          <w:szCs w:val="28"/>
          <w:lang w:val="vi-VN"/>
        </w:rPr>
        <w:t>. C</w:t>
      </w:r>
      <w:r w:rsidR="005A570A" w:rsidRPr="004331B9">
        <w:rPr>
          <w:b/>
          <w:bCs/>
          <w:sz w:val="28"/>
          <w:szCs w:val="28"/>
        </w:rPr>
        <w:t xml:space="preserve">ăn cứ </w:t>
      </w:r>
      <w:r w:rsidR="007D1AAB" w:rsidRPr="004331B9">
        <w:rPr>
          <w:b/>
          <w:bCs/>
          <w:sz w:val="28"/>
          <w:szCs w:val="28"/>
          <w:lang w:val="vi-VN"/>
        </w:rPr>
        <w:t>xét chọn, cử đi đào tạo, bồi dưỡng</w:t>
      </w:r>
      <w:bookmarkEnd w:id="26"/>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1. Công chức, viên chức đi đào tạo,</w:t>
      </w:r>
      <w:r w:rsidR="002D498A" w:rsidRPr="004331B9">
        <w:rPr>
          <w:sz w:val="28"/>
          <w:szCs w:val="28"/>
          <w:lang w:val="vi-VN"/>
        </w:rPr>
        <w:t xml:space="preserve"> bồi dưỡng phải đáp ứng đủ các </w:t>
      </w:r>
      <w:r w:rsidR="002D498A" w:rsidRPr="004331B9">
        <w:rPr>
          <w:sz w:val="28"/>
          <w:szCs w:val="28"/>
        </w:rPr>
        <w:t>đ</w:t>
      </w:r>
      <w:r w:rsidRPr="004331B9">
        <w:rPr>
          <w:sz w:val="28"/>
          <w:szCs w:val="28"/>
          <w:lang w:val="vi-VN"/>
        </w:rPr>
        <w:t>iều kiện, tiêu chuẩn theo quy định của cơ sở đào tạo.</w:t>
      </w:r>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 xml:space="preserve">2. Việc chọn, cử công chức, viên chức đi đào tạo, bồi dưỡng phải dựa trên cơ sở </w:t>
      </w:r>
      <w:r w:rsidRPr="004331B9">
        <w:rPr>
          <w:sz w:val="28"/>
          <w:szCs w:val="28"/>
        </w:rPr>
        <w:t xml:space="preserve">về </w:t>
      </w:r>
      <w:r w:rsidRPr="004331B9">
        <w:rPr>
          <w:sz w:val="28"/>
          <w:szCs w:val="28"/>
          <w:lang w:val="vi-VN"/>
        </w:rPr>
        <w:t xml:space="preserve">chỉ tiêu được phân bổ, </w:t>
      </w:r>
      <w:r w:rsidR="001F0068" w:rsidRPr="004331B9">
        <w:rPr>
          <w:sz w:val="28"/>
          <w:szCs w:val="28"/>
        </w:rPr>
        <w:t>vị trí việc làm và chức danh đang đảm nhiệm.</w:t>
      </w:r>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 xml:space="preserve">3. Trường hợp số lượng công </w:t>
      </w:r>
      <w:r w:rsidR="002D498A" w:rsidRPr="004331B9">
        <w:rPr>
          <w:sz w:val="28"/>
          <w:szCs w:val="28"/>
          <w:lang w:val="vi-VN"/>
        </w:rPr>
        <w:t xml:space="preserve">chức, viên chức đủ tiêu chuẩn, </w:t>
      </w:r>
      <w:r w:rsidR="002D498A" w:rsidRPr="004331B9">
        <w:rPr>
          <w:sz w:val="28"/>
          <w:szCs w:val="28"/>
        </w:rPr>
        <w:t>đ</w:t>
      </w:r>
      <w:r w:rsidRPr="004331B9">
        <w:rPr>
          <w:sz w:val="28"/>
          <w:szCs w:val="28"/>
          <w:lang w:val="vi-VN"/>
        </w:rPr>
        <w:t>iều kiện đi học nhiều hơn số chỉ tiêu được cử đi học thì sẽ thực hiện xét theo t</w:t>
      </w:r>
      <w:r w:rsidR="005A570A" w:rsidRPr="004331B9">
        <w:rPr>
          <w:sz w:val="28"/>
          <w:szCs w:val="28"/>
          <w:lang w:val="vi-VN"/>
        </w:rPr>
        <w:t>hứ tự ưu tiên như sau: chức vụ</w:t>
      </w:r>
      <w:r w:rsidR="005A570A" w:rsidRPr="004331B9">
        <w:rPr>
          <w:sz w:val="28"/>
          <w:szCs w:val="28"/>
        </w:rPr>
        <w:t xml:space="preserve"> công tác</w:t>
      </w:r>
      <w:r w:rsidR="002B3A2D">
        <w:rPr>
          <w:sz w:val="28"/>
          <w:szCs w:val="28"/>
        </w:rPr>
        <w:t>;</w:t>
      </w:r>
      <w:r w:rsidR="005A570A" w:rsidRPr="004331B9">
        <w:rPr>
          <w:sz w:val="28"/>
          <w:szCs w:val="28"/>
        </w:rPr>
        <w:t xml:space="preserve"> công chức, viên chức </w:t>
      </w:r>
      <w:r w:rsidRPr="004331B9">
        <w:rPr>
          <w:sz w:val="28"/>
          <w:szCs w:val="28"/>
          <w:lang w:val="vi-VN"/>
        </w:rPr>
        <w:t>trong quy hoạch</w:t>
      </w:r>
      <w:r w:rsidR="002B3A2D">
        <w:rPr>
          <w:sz w:val="28"/>
          <w:szCs w:val="28"/>
        </w:rPr>
        <w:t>;</w:t>
      </w:r>
      <w:bookmarkStart w:id="27" w:name="_Hlk514576143"/>
      <w:r w:rsidR="009C6B14">
        <w:rPr>
          <w:sz w:val="28"/>
          <w:szCs w:val="28"/>
        </w:rPr>
        <w:t xml:space="preserve"> </w:t>
      </w:r>
      <w:r w:rsidRPr="004331B9">
        <w:rPr>
          <w:sz w:val="28"/>
          <w:szCs w:val="28"/>
          <w:lang w:val="vi-VN"/>
        </w:rPr>
        <w:t xml:space="preserve">thời gian giữ ngạch công chức </w:t>
      </w:r>
      <w:r w:rsidR="00121486" w:rsidRPr="006C3BDA">
        <w:rPr>
          <w:sz w:val="28"/>
          <w:szCs w:val="28"/>
          <w:lang w:val="vi-VN"/>
        </w:rPr>
        <w:t>hoặ</w:t>
      </w:r>
      <w:r w:rsidR="00121486" w:rsidRPr="006C3BDA">
        <w:rPr>
          <w:sz w:val="28"/>
          <w:szCs w:val="28"/>
        </w:rPr>
        <w:t>c</w:t>
      </w:r>
      <w:r w:rsidR="002B3A2D" w:rsidRPr="006C3BDA">
        <w:rPr>
          <w:sz w:val="28"/>
          <w:szCs w:val="28"/>
          <w:lang w:val="vi-VN"/>
        </w:rPr>
        <w:t xml:space="preserve"> giữ hạng chức danh nghề nghiệp viên chức</w:t>
      </w:r>
      <w:bookmarkEnd w:id="27"/>
      <w:r w:rsidR="002B3A2D">
        <w:rPr>
          <w:sz w:val="28"/>
          <w:szCs w:val="28"/>
        </w:rPr>
        <w:t>;</w:t>
      </w:r>
      <w:r w:rsidR="002D498A" w:rsidRPr="004331B9">
        <w:rPr>
          <w:sz w:val="28"/>
          <w:szCs w:val="28"/>
          <w:lang w:val="vi-VN"/>
        </w:rPr>
        <w:t xml:space="preserve"> thâm niên công tác trong </w:t>
      </w:r>
      <w:r w:rsidR="002D498A" w:rsidRPr="004331B9">
        <w:rPr>
          <w:sz w:val="28"/>
          <w:szCs w:val="28"/>
        </w:rPr>
        <w:t>n</w:t>
      </w:r>
      <w:r w:rsidRPr="004331B9">
        <w:rPr>
          <w:sz w:val="28"/>
          <w:szCs w:val="28"/>
          <w:lang w:val="vi-VN"/>
        </w:rPr>
        <w:t>gành</w:t>
      </w:r>
      <w:r w:rsidR="002B3A2D">
        <w:rPr>
          <w:sz w:val="28"/>
          <w:szCs w:val="28"/>
        </w:rPr>
        <w:t>;</w:t>
      </w:r>
      <w:r w:rsidRPr="004331B9">
        <w:rPr>
          <w:sz w:val="28"/>
          <w:szCs w:val="28"/>
          <w:lang w:val="vi-VN"/>
        </w:rPr>
        <w:t xml:space="preserve"> thành tích công tác</w:t>
      </w:r>
      <w:r w:rsidR="002B3A2D">
        <w:rPr>
          <w:sz w:val="28"/>
          <w:szCs w:val="28"/>
        </w:rPr>
        <w:t>;</w:t>
      </w:r>
      <w:r w:rsidRPr="004331B9">
        <w:rPr>
          <w:sz w:val="28"/>
          <w:szCs w:val="28"/>
          <w:lang w:val="vi-VN"/>
        </w:rPr>
        <w:t xml:space="preserve"> công chức, viên chức là nữ</w:t>
      </w:r>
      <w:r w:rsidR="002B3A2D">
        <w:rPr>
          <w:sz w:val="28"/>
          <w:szCs w:val="28"/>
        </w:rPr>
        <w:t>. N</w:t>
      </w:r>
      <w:r w:rsidRPr="004331B9">
        <w:rPr>
          <w:sz w:val="28"/>
          <w:szCs w:val="28"/>
          <w:lang w:val="vi-VN"/>
        </w:rPr>
        <w:t xml:space="preserve">hững trường hợp đặc biệt khác do </w:t>
      </w:r>
      <w:r w:rsidR="002D498A" w:rsidRPr="004331B9">
        <w:rPr>
          <w:sz w:val="28"/>
          <w:szCs w:val="28"/>
        </w:rPr>
        <w:t>Tổng giám đốc</w:t>
      </w:r>
      <w:r w:rsidRPr="004331B9">
        <w:rPr>
          <w:sz w:val="28"/>
          <w:szCs w:val="28"/>
          <w:lang w:val="vi-VN"/>
        </w:rPr>
        <w:t xml:space="preserve"> quyết định.</w:t>
      </w:r>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 xml:space="preserve">4. Trường hợp công chức, viên chức tự liên hệ các </w:t>
      </w:r>
      <w:r w:rsidR="002D498A" w:rsidRPr="004331B9">
        <w:rPr>
          <w:sz w:val="28"/>
          <w:szCs w:val="28"/>
          <w:lang w:val="vi-VN"/>
        </w:rPr>
        <w:t>lớp đào tạo, bồi dưỡng</w:t>
      </w:r>
      <w:r w:rsidR="00023B5B" w:rsidRPr="004331B9">
        <w:rPr>
          <w:sz w:val="28"/>
          <w:szCs w:val="28"/>
        </w:rPr>
        <w:t xml:space="preserve"> ở trong nước</w:t>
      </w:r>
      <w:r w:rsidR="002D498A" w:rsidRPr="004331B9">
        <w:rPr>
          <w:sz w:val="28"/>
          <w:szCs w:val="28"/>
          <w:lang w:val="vi-VN"/>
        </w:rPr>
        <w:t xml:space="preserve">, nếu đủ </w:t>
      </w:r>
      <w:r w:rsidR="002D498A" w:rsidRPr="004331B9">
        <w:rPr>
          <w:sz w:val="28"/>
          <w:szCs w:val="28"/>
        </w:rPr>
        <w:t>đ</w:t>
      </w:r>
      <w:r w:rsidRPr="004331B9">
        <w:rPr>
          <w:sz w:val="28"/>
          <w:szCs w:val="28"/>
          <w:lang w:val="vi-VN"/>
        </w:rPr>
        <w:t>iều kiện, tiêu chuẩn theo quy định của</w:t>
      </w:r>
      <w:r w:rsidR="00023B5B" w:rsidRPr="004331B9">
        <w:rPr>
          <w:sz w:val="28"/>
          <w:szCs w:val="28"/>
        </w:rPr>
        <w:t xml:space="preserve"> cơ sở đào tạo và</w:t>
      </w:r>
      <w:r w:rsidRPr="004331B9">
        <w:rPr>
          <w:sz w:val="28"/>
          <w:szCs w:val="28"/>
          <w:lang w:val="vi-VN"/>
        </w:rPr>
        <w:t xml:space="preserve">từng chương trình đào tạo, bồi dưỡng thì được xem xét </w:t>
      </w:r>
      <w:r w:rsidR="002D498A" w:rsidRPr="004331B9">
        <w:rPr>
          <w:sz w:val="28"/>
          <w:szCs w:val="28"/>
          <w:lang w:val="vi-VN"/>
        </w:rPr>
        <w:t xml:space="preserve">để cử đi dự tuyển sau khi được </w:t>
      </w:r>
      <w:r w:rsidR="002D498A" w:rsidRPr="004331B9">
        <w:rPr>
          <w:sz w:val="28"/>
          <w:szCs w:val="28"/>
        </w:rPr>
        <w:t>t</w:t>
      </w:r>
      <w:r w:rsidRPr="004331B9">
        <w:rPr>
          <w:sz w:val="28"/>
          <w:szCs w:val="28"/>
          <w:lang w:val="vi-VN"/>
        </w:rPr>
        <w:t>hủ trưởng đơn</w:t>
      </w:r>
      <w:r w:rsidR="002D498A" w:rsidRPr="004331B9">
        <w:rPr>
          <w:sz w:val="28"/>
          <w:szCs w:val="28"/>
          <w:lang w:val="vi-VN"/>
        </w:rPr>
        <w:t xml:space="preserve"> vị và</w:t>
      </w:r>
      <w:r w:rsidR="002D498A" w:rsidRPr="004331B9">
        <w:rPr>
          <w:sz w:val="28"/>
          <w:szCs w:val="28"/>
        </w:rPr>
        <w:t xml:space="preserve"> Tổng giám đốc</w:t>
      </w:r>
      <w:r w:rsidR="00725E4E" w:rsidRPr="004331B9">
        <w:rPr>
          <w:sz w:val="28"/>
          <w:szCs w:val="28"/>
        </w:rPr>
        <w:t xml:space="preserve"> đồng ý</w:t>
      </w:r>
      <w:r w:rsidR="002B3A2D" w:rsidRPr="006C3BDA">
        <w:rPr>
          <w:sz w:val="28"/>
          <w:szCs w:val="28"/>
        </w:rPr>
        <w:t>.</w:t>
      </w:r>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5. Các trường h</w:t>
      </w:r>
      <w:r w:rsidRPr="004331B9">
        <w:rPr>
          <w:sz w:val="28"/>
          <w:szCs w:val="28"/>
        </w:rPr>
        <w:t>ợ</w:t>
      </w:r>
      <w:r w:rsidR="002D498A" w:rsidRPr="004331B9">
        <w:rPr>
          <w:sz w:val="28"/>
          <w:szCs w:val="28"/>
          <w:lang w:val="vi-VN"/>
        </w:rPr>
        <w:t xml:space="preserve">p </w:t>
      </w:r>
      <w:r w:rsidR="001F0068" w:rsidRPr="004331B9">
        <w:rPr>
          <w:sz w:val="28"/>
          <w:szCs w:val="28"/>
        </w:rPr>
        <w:t xml:space="preserve">đi học </w:t>
      </w:r>
      <w:r w:rsidRPr="004331B9">
        <w:rPr>
          <w:sz w:val="28"/>
          <w:szCs w:val="28"/>
          <w:lang w:val="vi-VN"/>
        </w:rPr>
        <w:t xml:space="preserve">tự chi trả kinh phí học tập và học ngoài giờ hành chính sẽ được hỗ trợ về các thủ tục liên quan (nếu có đề nghị) sau khi có báo cáo và được </w:t>
      </w:r>
      <w:r w:rsidR="0041025A" w:rsidRPr="006C3BDA">
        <w:rPr>
          <w:sz w:val="28"/>
          <w:szCs w:val="28"/>
          <w:lang w:val="vi-VN"/>
        </w:rPr>
        <w:t>thủ</w:t>
      </w:r>
      <w:r w:rsidRPr="004331B9">
        <w:rPr>
          <w:sz w:val="28"/>
          <w:szCs w:val="28"/>
          <w:lang w:val="vi-VN"/>
        </w:rPr>
        <w:t xml:space="preserve"> trưởng đơn vị trực tiếp hoặc cấp có thẩm quyền đồng ý</w:t>
      </w:r>
      <w:r w:rsidRPr="006C3BDA">
        <w:rPr>
          <w:sz w:val="28"/>
          <w:szCs w:val="28"/>
          <w:lang w:val="vi-VN"/>
        </w:rPr>
        <w:t>.</w:t>
      </w:r>
      <w:r w:rsidR="009A3C41">
        <w:rPr>
          <w:sz w:val="28"/>
          <w:szCs w:val="28"/>
        </w:rPr>
        <w:t xml:space="preserve"> </w:t>
      </w:r>
      <w:r w:rsidR="002D498A" w:rsidRPr="006C3BDA">
        <w:rPr>
          <w:sz w:val="28"/>
          <w:szCs w:val="28"/>
        </w:rPr>
        <w:t>Nội dung bồi dưỡng vẫn phải phù hợp với yêu cầu công tác</w:t>
      </w:r>
      <w:r w:rsidR="006C3BDA">
        <w:rPr>
          <w:sz w:val="28"/>
          <w:szCs w:val="28"/>
        </w:rPr>
        <w:t>.</w:t>
      </w:r>
    </w:p>
    <w:p w:rsidR="00023B5B" w:rsidRPr="004331B9" w:rsidRDefault="00023B5B" w:rsidP="00C57DB4">
      <w:pPr>
        <w:pStyle w:val="NormalWeb"/>
        <w:spacing w:before="120" w:beforeAutospacing="0" w:after="120" w:afterAutospacing="0" w:line="320" w:lineRule="atLeast"/>
        <w:ind w:firstLine="720"/>
        <w:jc w:val="both"/>
        <w:rPr>
          <w:sz w:val="28"/>
          <w:szCs w:val="28"/>
        </w:rPr>
      </w:pPr>
      <w:r w:rsidRPr="004331B9">
        <w:rPr>
          <w:sz w:val="28"/>
          <w:szCs w:val="28"/>
        </w:rPr>
        <w:t xml:space="preserve">6. </w:t>
      </w:r>
      <w:r w:rsidRPr="004331B9">
        <w:rPr>
          <w:sz w:val="28"/>
          <w:szCs w:val="28"/>
          <w:lang w:val="vi-VN"/>
        </w:rPr>
        <w:t>Trường hợp công chức, viên chức tự liên hệ các lớp bồi dưỡng</w:t>
      </w:r>
      <w:r w:rsidR="007767F2" w:rsidRPr="004331B9">
        <w:rPr>
          <w:sz w:val="28"/>
          <w:szCs w:val="28"/>
        </w:rPr>
        <w:t xml:space="preserve"> ở nước ngoài hoặc tự tú</w:t>
      </w:r>
      <w:r w:rsidRPr="004331B9">
        <w:rPr>
          <w:sz w:val="28"/>
          <w:szCs w:val="28"/>
        </w:rPr>
        <w:t>c kinh phí</w:t>
      </w:r>
      <w:r w:rsidR="009A3C41">
        <w:rPr>
          <w:sz w:val="28"/>
          <w:szCs w:val="28"/>
        </w:rPr>
        <w:t xml:space="preserve"> </w:t>
      </w:r>
      <w:r w:rsidR="007767F2" w:rsidRPr="004708FC">
        <w:rPr>
          <w:sz w:val="28"/>
          <w:szCs w:val="28"/>
        </w:rPr>
        <w:t>(</w:t>
      </w:r>
      <w:r w:rsidR="007767F2" w:rsidRPr="006C3BDA">
        <w:rPr>
          <w:sz w:val="28"/>
          <w:szCs w:val="28"/>
        </w:rPr>
        <w:t>b</w:t>
      </w:r>
      <w:r w:rsidR="002271C4">
        <w:rPr>
          <w:sz w:val="28"/>
          <w:szCs w:val="28"/>
        </w:rPr>
        <w:t xml:space="preserve">ồi dưỡng dưới </w:t>
      </w:r>
      <w:r w:rsidR="005B1F08">
        <w:rPr>
          <w:sz w:val="28"/>
          <w:szCs w:val="28"/>
        </w:rPr>
        <w:t>02</w:t>
      </w:r>
      <w:r w:rsidR="007767F2" w:rsidRPr="004331B9">
        <w:rPr>
          <w:sz w:val="28"/>
          <w:szCs w:val="28"/>
        </w:rPr>
        <w:t xml:space="preserve"> tháng),</w:t>
      </w:r>
      <w:r w:rsidR="009A3C41">
        <w:rPr>
          <w:sz w:val="28"/>
          <w:szCs w:val="28"/>
        </w:rPr>
        <w:t xml:space="preserve"> </w:t>
      </w:r>
      <w:r w:rsidRPr="004331B9">
        <w:rPr>
          <w:sz w:val="28"/>
          <w:szCs w:val="28"/>
          <w:lang w:val="vi-VN"/>
        </w:rPr>
        <w:t>nếu chương trình bồi dưỡng</w:t>
      </w:r>
      <w:r w:rsidRPr="004331B9">
        <w:rPr>
          <w:sz w:val="28"/>
          <w:szCs w:val="28"/>
        </w:rPr>
        <w:t xml:space="preserve"> phù hợp với vị trí việc làm, đơn vị có yêu cầu</w:t>
      </w:r>
      <w:r w:rsidRPr="004331B9">
        <w:rPr>
          <w:sz w:val="28"/>
          <w:szCs w:val="28"/>
          <w:lang w:val="vi-VN"/>
        </w:rPr>
        <w:t xml:space="preserve"> thì được xem xét để cử đi </w:t>
      </w:r>
      <w:r w:rsidRPr="004331B9">
        <w:rPr>
          <w:sz w:val="28"/>
          <w:szCs w:val="28"/>
        </w:rPr>
        <w:t>học</w:t>
      </w:r>
      <w:r w:rsidRPr="004331B9">
        <w:rPr>
          <w:sz w:val="28"/>
          <w:szCs w:val="28"/>
          <w:lang w:val="vi-VN"/>
        </w:rPr>
        <w:t xml:space="preserve"> sau khi được </w:t>
      </w:r>
      <w:r w:rsidRPr="004331B9">
        <w:rPr>
          <w:sz w:val="28"/>
          <w:szCs w:val="28"/>
        </w:rPr>
        <w:t>t</w:t>
      </w:r>
      <w:r w:rsidRPr="004331B9">
        <w:rPr>
          <w:sz w:val="28"/>
          <w:szCs w:val="28"/>
          <w:lang w:val="vi-VN"/>
        </w:rPr>
        <w:t>hủ trưởng đơn vị và</w:t>
      </w:r>
      <w:r w:rsidR="00F6443C" w:rsidRPr="004331B9">
        <w:rPr>
          <w:sz w:val="28"/>
          <w:szCs w:val="28"/>
        </w:rPr>
        <w:t xml:space="preserve"> Tổng giám đốc đồng ý</w:t>
      </w:r>
      <w:r w:rsidR="00644D15">
        <w:rPr>
          <w:sz w:val="28"/>
          <w:szCs w:val="28"/>
        </w:rPr>
        <w:t xml:space="preserve"> và c</w:t>
      </w:r>
      <w:r w:rsidR="00F6443C" w:rsidRPr="004331B9">
        <w:rPr>
          <w:sz w:val="28"/>
          <w:szCs w:val="28"/>
          <w:lang w:val="vi-VN"/>
        </w:rPr>
        <w:t xml:space="preserve">ông chức, viên chức </w:t>
      </w:r>
      <w:r w:rsidR="00845876" w:rsidRPr="006C3BDA">
        <w:rPr>
          <w:sz w:val="28"/>
          <w:szCs w:val="28"/>
        </w:rPr>
        <w:t>vẫn</w:t>
      </w:r>
      <w:r w:rsidR="00F6443C" w:rsidRPr="004331B9">
        <w:rPr>
          <w:sz w:val="28"/>
          <w:szCs w:val="28"/>
        </w:rPr>
        <w:t xml:space="preserve"> phải đáp ứng</w:t>
      </w:r>
      <w:r w:rsidR="003D4EFC">
        <w:rPr>
          <w:sz w:val="28"/>
          <w:szCs w:val="28"/>
        </w:rPr>
        <w:t xml:space="preserve"> </w:t>
      </w:r>
      <w:r w:rsidR="00F6443C" w:rsidRPr="004331B9">
        <w:rPr>
          <w:sz w:val="28"/>
          <w:szCs w:val="28"/>
        </w:rPr>
        <w:t>các điều kiện, tiêu chuẩ</w:t>
      </w:r>
      <w:r w:rsidR="00BE70AA">
        <w:rPr>
          <w:sz w:val="28"/>
          <w:szCs w:val="28"/>
        </w:rPr>
        <w:t>n</w:t>
      </w:r>
      <w:r w:rsidR="003D4EFC">
        <w:rPr>
          <w:sz w:val="28"/>
          <w:szCs w:val="28"/>
        </w:rPr>
        <w:t xml:space="preserve"> quy định tại Điều 11, Điều 14</w:t>
      </w:r>
      <w:r w:rsidR="002271C4">
        <w:rPr>
          <w:sz w:val="28"/>
          <w:szCs w:val="28"/>
        </w:rPr>
        <w:t xml:space="preserve"> </w:t>
      </w:r>
      <w:r w:rsidR="00845876" w:rsidRPr="006C3BDA">
        <w:rPr>
          <w:sz w:val="28"/>
          <w:szCs w:val="28"/>
        </w:rPr>
        <w:t>C</w:t>
      </w:r>
      <w:r w:rsidR="00F6443C" w:rsidRPr="004331B9">
        <w:rPr>
          <w:sz w:val="28"/>
          <w:szCs w:val="28"/>
        </w:rPr>
        <w:t xml:space="preserve">hương II của Quy chế. </w:t>
      </w:r>
    </w:p>
    <w:p w:rsidR="00023B5B" w:rsidRPr="004331B9" w:rsidRDefault="00023B5B" w:rsidP="00C57DB4">
      <w:pPr>
        <w:pStyle w:val="NormalWeb"/>
        <w:spacing w:before="120" w:beforeAutospacing="0" w:after="120" w:afterAutospacing="0" w:line="320" w:lineRule="atLeast"/>
        <w:ind w:firstLine="720"/>
        <w:jc w:val="both"/>
        <w:rPr>
          <w:sz w:val="28"/>
          <w:szCs w:val="28"/>
        </w:rPr>
      </w:pPr>
      <w:r w:rsidRPr="004331B9">
        <w:rPr>
          <w:sz w:val="28"/>
          <w:szCs w:val="28"/>
        </w:rPr>
        <w:t>7. C</w:t>
      </w:r>
      <w:r w:rsidRPr="004331B9">
        <w:rPr>
          <w:sz w:val="28"/>
          <w:szCs w:val="28"/>
          <w:lang w:val="vi-VN"/>
        </w:rPr>
        <w:t>ông chức, viên chức</w:t>
      </w:r>
      <w:r w:rsidRPr="004331B9">
        <w:rPr>
          <w:sz w:val="28"/>
          <w:szCs w:val="28"/>
        </w:rPr>
        <w:t xml:space="preserve"> được cử đi đào tạo</w:t>
      </w:r>
      <w:r w:rsidR="00F6443C" w:rsidRPr="004331B9">
        <w:rPr>
          <w:sz w:val="28"/>
          <w:szCs w:val="28"/>
        </w:rPr>
        <w:t>, bồi dưỡng</w:t>
      </w:r>
      <w:r w:rsidRPr="004331B9">
        <w:rPr>
          <w:sz w:val="28"/>
          <w:szCs w:val="28"/>
        </w:rPr>
        <w:t xml:space="preserve"> theo dự án do kinh phí dự án chi trả cũng phải đáp ứng các điều kiện, tiêu </w:t>
      </w:r>
      <w:r w:rsidR="00644D15">
        <w:rPr>
          <w:sz w:val="28"/>
          <w:szCs w:val="28"/>
        </w:rPr>
        <w:t>chuẩn</w:t>
      </w:r>
      <w:r w:rsidR="003D4EFC">
        <w:rPr>
          <w:sz w:val="28"/>
          <w:szCs w:val="28"/>
        </w:rPr>
        <w:t xml:space="preserve"> quy định tại Điều 11, Điều 14</w:t>
      </w:r>
      <w:r w:rsidR="00E518AA">
        <w:rPr>
          <w:sz w:val="28"/>
          <w:szCs w:val="28"/>
        </w:rPr>
        <w:t xml:space="preserve"> C</w:t>
      </w:r>
      <w:r w:rsidRPr="004331B9">
        <w:rPr>
          <w:sz w:val="28"/>
          <w:szCs w:val="28"/>
        </w:rPr>
        <w:t xml:space="preserve">hương II của Quy chế. </w:t>
      </w:r>
    </w:p>
    <w:p w:rsidR="00E30DF8" w:rsidRPr="00EA0455" w:rsidRDefault="00663923" w:rsidP="00C57DB4">
      <w:pPr>
        <w:pStyle w:val="NormalWeb"/>
        <w:spacing w:before="120" w:beforeAutospacing="0" w:after="120" w:afterAutospacing="0" w:line="320" w:lineRule="atLeast"/>
        <w:ind w:firstLine="720"/>
        <w:jc w:val="both"/>
        <w:rPr>
          <w:b/>
          <w:bCs/>
          <w:spacing w:val="-8"/>
          <w:sz w:val="28"/>
          <w:szCs w:val="28"/>
          <w:lang w:val="vi-VN"/>
        </w:rPr>
      </w:pPr>
      <w:bookmarkStart w:id="28" w:name="dieu_13"/>
      <w:r w:rsidRPr="00EA0455">
        <w:rPr>
          <w:b/>
          <w:bCs/>
          <w:spacing w:val="-8"/>
          <w:sz w:val="28"/>
          <w:szCs w:val="28"/>
          <w:lang w:val="vi-VN"/>
        </w:rPr>
        <w:t>Điều 1</w:t>
      </w:r>
      <w:r w:rsidR="00B507F1">
        <w:rPr>
          <w:b/>
          <w:bCs/>
          <w:spacing w:val="-8"/>
          <w:sz w:val="28"/>
          <w:szCs w:val="28"/>
        </w:rPr>
        <w:t>6</w:t>
      </w:r>
      <w:r w:rsidR="007D1AAB" w:rsidRPr="00EA0455">
        <w:rPr>
          <w:b/>
          <w:bCs/>
          <w:spacing w:val="-8"/>
          <w:sz w:val="28"/>
          <w:szCs w:val="28"/>
          <w:lang w:val="vi-VN"/>
        </w:rPr>
        <w:t>. Trình tự</w:t>
      </w:r>
      <w:r w:rsidR="00DF4AD6" w:rsidRPr="00EA0455">
        <w:rPr>
          <w:b/>
          <w:bCs/>
          <w:spacing w:val="-8"/>
          <w:sz w:val="28"/>
          <w:szCs w:val="28"/>
          <w:lang w:val="vi-VN"/>
        </w:rPr>
        <w:t>,</w:t>
      </w:r>
      <w:r w:rsidR="007D1AAB" w:rsidRPr="00EA0455">
        <w:rPr>
          <w:b/>
          <w:bCs/>
          <w:spacing w:val="-8"/>
          <w:sz w:val="28"/>
          <w:szCs w:val="28"/>
          <w:lang w:val="vi-VN"/>
        </w:rPr>
        <w:t xml:space="preserve"> thủ tục cử công chức, viên chức đi đào tạo, bồi dưỡng</w:t>
      </w:r>
      <w:bookmarkEnd w:id="28"/>
    </w:p>
    <w:p w:rsidR="00370705" w:rsidRDefault="007D1AAB" w:rsidP="00C57DB4">
      <w:pPr>
        <w:pStyle w:val="NormalWeb"/>
        <w:spacing w:before="120" w:beforeAutospacing="0" w:after="120" w:afterAutospacing="0" w:line="320" w:lineRule="atLeast"/>
        <w:ind w:firstLine="720"/>
        <w:jc w:val="both"/>
        <w:rPr>
          <w:spacing w:val="-4"/>
          <w:sz w:val="28"/>
          <w:szCs w:val="28"/>
        </w:rPr>
      </w:pPr>
      <w:r w:rsidRPr="006B321B">
        <w:rPr>
          <w:spacing w:val="-4"/>
          <w:sz w:val="28"/>
          <w:szCs w:val="28"/>
          <w:lang w:val="vi-VN"/>
        </w:rPr>
        <w:t>1. Đối với</w:t>
      </w:r>
      <w:r w:rsidR="000C31AB">
        <w:rPr>
          <w:spacing w:val="-4"/>
          <w:sz w:val="28"/>
          <w:szCs w:val="28"/>
        </w:rPr>
        <w:t xml:space="preserve"> các</w:t>
      </w:r>
      <w:r w:rsidR="001E631D">
        <w:rPr>
          <w:spacing w:val="-4"/>
          <w:sz w:val="28"/>
          <w:szCs w:val="28"/>
        </w:rPr>
        <w:t xml:space="preserve"> trường hợp đi học thuộc</w:t>
      </w:r>
      <w:r w:rsidR="002271C4">
        <w:rPr>
          <w:spacing w:val="-4"/>
          <w:sz w:val="28"/>
          <w:szCs w:val="28"/>
        </w:rPr>
        <w:t xml:space="preserve"> thẩm quyền của </w:t>
      </w:r>
      <w:r w:rsidR="0058597E">
        <w:rPr>
          <w:spacing w:val="-4"/>
          <w:sz w:val="28"/>
          <w:szCs w:val="28"/>
        </w:rPr>
        <w:t xml:space="preserve">Ban </w:t>
      </w:r>
      <w:r w:rsidR="00BF76C7" w:rsidRPr="00D24F08">
        <w:rPr>
          <w:spacing w:val="-4"/>
          <w:sz w:val="28"/>
          <w:szCs w:val="28"/>
        </w:rPr>
        <w:t>lãnh đạo TTXVN</w:t>
      </w:r>
      <w:r w:rsidR="00505B01" w:rsidRPr="00D24F08">
        <w:rPr>
          <w:spacing w:val="-4"/>
          <w:sz w:val="28"/>
          <w:szCs w:val="28"/>
        </w:rPr>
        <w:t>:</w:t>
      </w:r>
    </w:p>
    <w:p w:rsidR="000C31AB" w:rsidRDefault="001D7601" w:rsidP="00C57DB4">
      <w:pPr>
        <w:pStyle w:val="NormalWeb"/>
        <w:spacing w:before="120" w:beforeAutospacing="0" w:after="120" w:afterAutospacing="0" w:line="320" w:lineRule="atLeast"/>
        <w:ind w:firstLine="720"/>
        <w:jc w:val="both"/>
        <w:rPr>
          <w:spacing w:val="-4"/>
          <w:sz w:val="28"/>
          <w:szCs w:val="28"/>
        </w:rPr>
      </w:pPr>
      <w:r>
        <w:rPr>
          <w:spacing w:val="-4"/>
          <w:sz w:val="28"/>
          <w:szCs w:val="28"/>
        </w:rPr>
        <w:t xml:space="preserve">a) </w:t>
      </w:r>
      <w:r w:rsidR="000C31AB" w:rsidRPr="006B321B">
        <w:rPr>
          <w:spacing w:val="-4"/>
          <w:sz w:val="28"/>
          <w:szCs w:val="28"/>
          <w:lang w:val="vi-VN"/>
        </w:rPr>
        <w:t>Đối với</w:t>
      </w:r>
      <w:r w:rsidR="000C31AB">
        <w:rPr>
          <w:spacing w:val="-4"/>
          <w:sz w:val="28"/>
          <w:szCs w:val="28"/>
        </w:rPr>
        <w:t xml:space="preserve"> các lớp do cơ quan tổ chức:</w:t>
      </w:r>
    </w:p>
    <w:p w:rsidR="00370705" w:rsidRDefault="00370705" w:rsidP="00C57DB4">
      <w:pPr>
        <w:pStyle w:val="NormalWeb"/>
        <w:spacing w:before="120" w:beforeAutospacing="0" w:after="120" w:afterAutospacing="0" w:line="320" w:lineRule="atLeast"/>
        <w:ind w:firstLine="720"/>
        <w:jc w:val="both"/>
        <w:rPr>
          <w:spacing w:val="-4"/>
          <w:sz w:val="28"/>
          <w:szCs w:val="28"/>
        </w:rPr>
      </w:pPr>
      <w:r>
        <w:rPr>
          <w:spacing w:val="-4"/>
          <w:sz w:val="28"/>
          <w:szCs w:val="28"/>
        </w:rPr>
        <w:t xml:space="preserve">- Căn cứ giấy triệu tập hoặc thông báo của Trung tâm </w:t>
      </w:r>
      <w:r w:rsidR="001D7601">
        <w:rPr>
          <w:spacing w:val="-4"/>
          <w:sz w:val="28"/>
          <w:szCs w:val="28"/>
        </w:rPr>
        <w:t>Bồi dưỡng nghiệp vụ Thông tấn, t</w:t>
      </w:r>
      <w:r>
        <w:rPr>
          <w:spacing w:val="-4"/>
          <w:sz w:val="28"/>
          <w:szCs w:val="28"/>
        </w:rPr>
        <w:t xml:space="preserve">hủ trưởng các đơn vị xem xét điều kiện, tiêu chuẩn và nhu cầu, khả năng của công chức, viên chức, </w:t>
      </w:r>
      <w:r w:rsidR="00505B01">
        <w:rPr>
          <w:spacing w:val="-4"/>
          <w:sz w:val="28"/>
          <w:szCs w:val="28"/>
        </w:rPr>
        <w:t xml:space="preserve">lập danh sách cử </w:t>
      </w:r>
      <w:r>
        <w:rPr>
          <w:spacing w:val="-4"/>
          <w:sz w:val="28"/>
          <w:szCs w:val="28"/>
        </w:rPr>
        <w:t>công chức, viên chức tham dự khóa học và gửi cho Trung tâm Bồi dưỡng nghiệp vụ Thông tấn.</w:t>
      </w:r>
    </w:p>
    <w:p w:rsidR="00370705" w:rsidRPr="00845B40" w:rsidRDefault="00370705" w:rsidP="00C57DB4">
      <w:pPr>
        <w:pStyle w:val="NormalWeb"/>
        <w:spacing w:before="120" w:beforeAutospacing="0" w:after="120" w:afterAutospacing="0" w:line="320" w:lineRule="atLeast"/>
        <w:ind w:firstLine="720"/>
        <w:jc w:val="both"/>
        <w:rPr>
          <w:spacing w:val="-6"/>
          <w:sz w:val="28"/>
          <w:szCs w:val="28"/>
        </w:rPr>
      </w:pPr>
      <w:r w:rsidRPr="00845B40">
        <w:rPr>
          <w:spacing w:val="-6"/>
          <w:sz w:val="28"/>
          <w:szCs w:val="28"/>
        </w:rPr>
        <w:t>- Trung tâm Bồi dưỡng nghiệp vụ Thông tấn phối hợp với Ban Tổ chức</w:t>
      </w:r>
      <w:r w:rsidR="00411A94">
        <w:rPr>
          <w:spacing w:val="-6"/>
          <w:sz w:val="28"/>
          <w:szCs w:val="28"/>
        </w:rPr>
        <w:t xml:space="preserve"> </w:t>
      </w:r>
      <w:r w:rsidRPr="00845B40">
        <w:rPr>
          <w:spacing w:val="-6"/>
          <w:sz w:val="28"/>
          <w:szCs w:val="28"/>
        </w:rPr>
        <w:t xml:space="preserve">- Cán bộ rà soát điều kiện, tiêu chuẩn đi học để trình </w:t>
      </w:r>
      <w:r w:rsidRPr="00D24F08">
        <w:rPr>
          <w:spacing w:val="-6"/>
          <w:sz w:val="28"/>
          <w:szCs w:val="28"/>
        </w:rPr>
        <w:t xml:space="preserve">Ban lãnh đạo </w:t>
      </w:r>
      <w:r w:rsidR="00BF76C7">
        <w:rPr>
          <w:spacing w:val="-6"/>
          <w:sz w:val="28"/>
          <w:szCs w:val="28"/>
        </w:rPr>
        <w:t xml:space="preserve"> TTXVN</w:t>
      </w:r>
      <w:r w:rsidRPr="00845B40">
        <w:rPr>
          <w:spacing w:val="-6"/>
          <w:sz w:val="28"/>
          <w:szCs w:val="28"/>
        </w:rPr>
        <w:t xml:space="preserve"> phê duyệt.</w:t>
      </w:r>
    </w:p>
    <w:p w:rsidR="00370705" w:rsidRDefault="001D7601" w:rsidP="00C57DB4">
      <w:pPr>
        <w:pStyle w:val="NormalWeb"/>
        <w:spacing w:before="120" w:beforeAutospacing="0" w:after="120" w:afterAutospacing="0" w:line="320" w:lineRule="atLeast"/>
        <w:ind w:firstLine="720"/>
        <w:jc w:val="both"/>
        <w:rPr>
          <w:spacing w:val="-4"/>
          <w:sz w:val="28"/>
          <w:szCs w:val="28"/>
        </w:rPr>
      </w:pPr>
      <w:r>
        <w:rPr>
          <w:spacing w:val="-4"/>
          <w:sz w:val="28"/>
          <w:szCs w:val="28"/>
        </w:rPr>
        <w:t>b)</w:t>
      </w:r>
      <w:r w:rsidR="00370705">
        <w:rPr>
          <w:spacing w:val="-4"/>
          <w:sz w:val="28"/>
          <w:szCs w:val="28"/>
        </w:rPr>
        <w:t xml:space="preserve"> Đối với các lớp do các bộ, ngành, cơ sở đào tạo</w:t>
      </w:r>
      <w:r w:rsidR="005B1F08">
        <w:rPr>
          <w:spacing w:val="-4"/>
          <w:sz w:val="28"/>
          <w:szCs w:val="28"/>
        </w:rPr>
        <w:t xml:space="preserve"> ngoài ngành</w:t>
      </w:r>
      <w:r w:rsidR="00370705">
        <w:rPr>
          <w:spacing w:val="-4"/>
          <w:sz w:val="28"/>
          <w:szCs w:val="28"/>
        </w:rPr>
        <w:t xml:space="preserve"> tổ chức:</w:t>
      </w:r>
    </w:p>
    <w:p w:rsidR="00370705" w:rsidRPr="00370705" w:rsidRDefault="000C31AB" w:rsidP="00C57DB4">
      <w:pPr>
        <w:pStyle w:val="NormalWeb"/>
        <w:spacing w:before="120" w:beforeAutospacing="0" w:after="120" w:afterAutospacing="0" w:line="320" w:lineRule="atLeast"/>
        <w:ind w:firstLine="720"/>
        <w:jc w:val="both"/>
        <w:rPr>
          <w:spacing w:val="-4"/>
          <w:sz w:val="28"/>
          <w:szCs w:val="28"/>
        </w:rPr>
      </w:pPr>
      <w:r>
        <w:rPr>
          <w:spacing w:val="-4"/>
          <w:sz w:val="28"/>
          <w:szCs w:val="28"/>
        </w:rPr>
        <w:lastRenderedPageBreak/>
        <w:t>- Căn cứ</w:t>
      </w:r>
      <w:r w:rsidR="00370705">
        <w:rPr>
          <w:spacing w:val="-4"/>
          <w:sz w:val="28"/>
          <w:szCs w:val="28"/>
        </w:rPr>
        <w:t xml:space="preserve"> giấy triệu t</w:t>
      </w:r>
      <w:r>
        <w:rPr>
          <w:spacing w:val="-4"/>
          <w:sz w:val="28"/>
          <w:szCs w:val="28"/>
        </w:rPr>
        <w:t>ập hoặc thông báo chiêu sinh của các bộ, ngành, cơ sở đào tạo, Ban Tổ chức</w:t>
      </w:r>
      <w:r w:rsidR="009C6B14">
        <w:rPr>
          <w:spacing w:val="-4"/>
          <w:sz w:val="28"/>
          <w:szCs w:val="28"/>
        </w:rPr>
        <w:t xml:space="preserve"> </w:t>
      </w:r>
      <w:r>
        <w:rPr>
          <w:spacing w:val="-4"/>
          <w:sz w:val="28"/>
          <w:szCs w:val="28"/>
        </w:rPr>
        <w:t>- Cán bộ thông báo cho các đơn vị chỉ tiêu của khóa</w:t>
      </w:r>
      <w:r w:rsidR="00505B01">
        <w:rPr>
          <w:spacing w:val="-4"/>
          <w:sz w:val="28"/>
          <w:szCs w:val="28"/>
        </w:rPr>
        <w:t xml:space="preserve"> học. Thủ trưởng đơn vị căn cứ </w:t>
      </w:r>
      <w:r>
        <w:rPr>
          <w:spacing w:val="-4"/>
          <w:sz w:val="28"/>
          <w:szCs w:val="28"/>
        </w:rPr>
        <w:t>đối tượng, điều kiện, tiêu chuẩn và nhu cầu, khả năng của công chức, viên chức để lựa chọn, cử công chức viên chức đi học. Sau khi có ý kiến của đơn vị, Ban Tổ chức</w:t>
      </w:r>
      <w:r w:rsidR="009C6B14">
        <w:rPr>
          <w:spacing w:val="-4"/>
          <w:sz w:val="28"/>
          <w:szCs w:val="28"/>
        </w:rPr>
        <w:t xml:space="preserve"> </w:t>
      </w:r>
      <w:r>
        <w:rPr>
          <w:spacing w:val="-4"/>
          <w:sz w:val="28"/>
          <w:szCs w:val="28"/>
        </w:rPr>
        <w:t xml:space="preserve">- Cán bộ báo cáo </w:t>
      </w:r>
      <w:r w:rsidR="00BF76C7">
        <w:rPr>
          <w:spacing w:val="-4"/>
          <w:sz w:val="28"/>
          <w:szCs w:val="28"/>
        </w:rPr>
        <w:t xml:space="preserve">Ban </w:t>
      </w:r>
      <w:r w:rsidR="00BF76C7" w:rsidRPr="00D24F08">
        <w:rPr>
          <w:spacing w:val="-4"/>
          <w:sz w:val="28"/>
          <w:szCs w:val="28"/>
        </w:rPr>
        <w:t xml:space="preserve">lãnh đạo </w:t>
      </w:r>
      <w:r w:rsidR="00BF76C7">
        <w:rPr>
          <w:spacing w:val="-4"/>
          <w:sz w:val="28"/>
          <w:szCs w:val="28"/>
        </w:rPr>
        <w:t>TTXVN</w:t>
      </w:r>
      <w:r>
        <w:rPr>
          <w:spacing w:val="-4"/>
          <w:sz w:val="28"/>
          <w:szCs w:val="28"/>
        </w:rPr>
        <w:t xml:space="preserve"> quyết định và giải quyết các thủ tục cử </w:t>
      </w:r>
      <w:r w:rsidR="00BF76C7" w:rsidRPr="00D24F08">
        <w:rPr>
          <w:spacing w:val="-4"/>
          <w:sz w:val="28"/>
          <w:szCs w:val="28"/>
        </w:rPr>
        <w:t>c</w:t>
      </w:r>
      <w:r w:rsidR="00BF76C7">
        <w:rPr>
          <w:spacing w:val="-4"/>
          <w:sz w:val="28"/>
          <w:szCs w:val="28"/>
        </w:rPr>
        <w:t>ông chức, viên chức</w:t>
      </w:r>
      <w:r>
        <w:rPr>
          <w:spacing w:val="-4"/>
          <w:sz w:val="28"/>
          <w:szCs w:val="28"/>
        </w:rPr>
        <w:t xml:space="preserve"> đi học.</w:t>
      </w:r>
    </w:p>
    <w:p w:rsidR="007D1AAB" w:rsidRDefault="000C31AB" w:rsidP="00C57DB4">
      <w:pPr>
        <w:pStyle w:val="NormalWeb"/>
        <w:spacing w:before="120" w:beforeAutospacing="0" w:after="120" w:afterAutospacing="0" w:line="320" w:lineRule="atLeast"/>
        <w:ind w:firstLine="720"/>
        <w:jc w:val="both"/>
        <w:rPr>
          <w:sz w:val="28"/>
          <w:szCs w:val="28"/>
        </w:rPr>
      </w:pPr>
      <w:r>
        <w:rPr>
          <w:sz w:val="28"/>
          <w:szCs w:val="28"/>
        </w:rPr>
        <w:t xml:space="preserve">- </w:t>
      </w:r>
      <w:r w:rsidR="007D1AAB" w:rsidRPr="004331B9">
        <w:rPr>
          <w:sz w:val="28"/>
          <w:szCs w:val="28"/>
          <w:lang w:val="vi-VN"/>
        </w:rPr>
        <w:t>Trường h</w:t>
      </w:r>
      <w:r w:rsidR="007D1AAB" w:rsidRPr="004331B9">
        <w:rPr>
          <w:sz w:val="28"/>
          <w:szCs w:val="28"/>
        </w:rPr>
        <w:t>ợ</w:t>
      </w:r>
      <w:r w:rsidR="007D1AAB" w:rsidRPr="004331B9">
        <w:rPr>
          <w:sz w:val="28"/>
          <w:szCs w:val="28"/>
          <w:lang w:val="vi-VN"/>
        </w:rPr>
        <w:t>p đặc biệt do yêu c</w:t>
      </w:r>
      <w:r w:rsidR="007D1AAB" w:rsidRPr="004331B9">
        <w:rPr>
          <w:sz w:val="28"/>
          <w:szCs w:val="28"/>
        </w:rPr>
        <w:t>ầ</w:t>
      </w:r>
      <w:r w:rsidR="007D1AAB" w:rsidRPr="004331B9">
        <w:rPr>
          <w:sz w:val="28"/>
          <w:szCs w:val="28"/>
          <w:lang w:val="vi-VN"/>
        </w:rPr>
        <w:t xml:space="preserve">u của khóa học cần cử đích danh công chức, viên chức đi học, </w:t>
      </w:r>
      <w:r w:rsidR="002D498A" w:rsidRPr="004331B9">
        <w:rPr>
          <w:sz w:val="28"/>
          <w:szCs w:val="28"/>
        </w:rPr>
        <w:t xml:space="preserve">Ban </w:t>
      </w:r>
      <w:r w:rsidR="002D498A" w:rsidRPr="004331B9">
        <w:rPr>
          <w:sz w:val="28"/>
          <w:szCs w:val="28"/>
          <w:lang w:val="vi-VN"/>
        </w:rPr>
        <w:t xml:space="preserve">Tổ chức </w:t>
      </w:r>
      <w:r w:rsidR="002D498A" w:rsidRPr="004331B9">
        <w:rPr>
          <w:sz w:val="28"/>
          <w:szCs w:val="28"/>
        </w:rPr>
        <w:t>-</w:t>
      </w:r>
      <w:r w:rsidR="009C6B14">
        <w:rPr>
          <w:sz w:val="28"/>
          <w:szCs w:val="28"/>
        </w:rPr>
        <w:t xml:space="preserve"> </w:t>
      </w:r>
      <w:r w:rsidR="002D498A" w:rsidRPr="004331B9">
        <w:rPr>
          <w:sz w:val="28"/>
          <w:szCs w:val="28"/>
        </w:rPr>
        <w:t>C</w:t>
      </w:r>
      <w:r w:rsidR="002D498A" w:rsidRPr="004331B9">
        <w:rPr>
          <w:sz w:val="28"/>
          <w:szCs w:val="28"/>
          <w:lang w:val="vi-VN"/>
        </w:rPr>
        <w:t>án bộ</w:t>
      </w:r>
      <w:r w:rsidR="007D1AAB" w:rsidRPr="004331B9">
        <w:rPr>
          <w:sz w:val="28"/>
          <w:szCs w:val="28"/>
          <w:lang w:val="vi-VN"/>
        </w:rPr>
        <w:t xml:space="preserve"> trao đổi với </w:t>
      </w:r>
      <w:r w:rsidR="0041025A" w:rsidRPr="006C3BDA">
        <w:rPr>
          <w:sz w:val="28"/>
          <w:szCs w:val="28"/>
          <w:lang w:val="vi-VN"/>
        </w:rPr>
        <w:t>thủ</w:t>
      </w:r>
      <w:r w:rsidR="007D1AAB" w:rsidRPr="004331B9">
        <w:rPr>
          <w:sz w:val="28"/>
          <w:szCs w:val="28"/>
          <w:lang w:val="vi-VN"/>
        </w:rPr>
        <w:t xml:space="preserve"> trưởng đơn vị c</w:t>
      </w:r>
      <w:r w:rsidR="002D498A" w:rsidRPr="004331B9">
        <w:rPr>
          <w:sz w:val="28"/>
          <w:szCs w:val="28"/>
          <w:lang w:val="vi-VN"/>
        </w:rPr>
        <w:t xml:space="preserve">ó liên quan và trình </w:t>
      </w:r>
      <w:r w:rsidR="00BF76C7">
        <w:rPr>
          <w:sz w:val="28"/>
          <w:szCs w:val="28"/>
        </w:rPr>
        <w:t xml:space="preserve">Ban </w:t>
      </w:r>
      <w:r w:rsidR="002D498A" w:rsidRPr="00D24F08">
        <w:rPr>
          <w:sz w:val="28"/>
          <w:szCs w:val="28"/>
        </w:rPr>
        <w:t>l</w:t>
      </w:r>
      <w:r w:rsidR="002D498A" w:rsidRPr="00D24F08">
        <w:rPr>
          <w:sz w:val="28"/>
          <w:szCs w:val="28"/>
          <w:lang w:val="vi-VN"/>
        </w:rPr>
        <w:t>ãnh đạo</w:t>
      </w:r>
      <w:r w:rsidR="002D498A" w:rsidRPr="00D24F08">
        <w:rPr>
          <w:sz w:val="28"/>
          <w:szCs w:val="28"/>
        </w:rPr>
        <w:t xml:space="preserve"> </w:t>
      </w:r>
      <w:r w:rsidR="00BF76C7">
        <w:rPr>
          <w:sz w:val="28"/>
          <w:szCs w:val="28"/>
        </w:rPr>
        <w:t xml:space="preserve">TTXVN </w:t>
      </w:r>
      <w:r w:rsidR="007D1AAB" w:rsidRPr="004331B9">
        <w:rPr>
          <w:sz w:val="28"/>
          <w:szCs w:val="28"/>
          <w:lang w:val="vi-VN"/>
        </w:rPr>
        <w:t>xem xét, quyết định.</w:t>
      </w:r>
    </w:p>
    <w:p w:rsidR="005B1F08" w:rsidRDefault="005B1F08" w:rsidP="00C57DB4">
      <w:pPr>
        <w:pStyle w:val="NormalWeb"/>
        <w:spacing w:before="120" w:beforeAutospacing="0" w:after="120" w:afterAutospacing="0" w:line="320" w:lineRule="atLeast"/>
        <w:ind w:firstLine="720"/>
        <w:jc w:val="both"/>
        <w:rPr>
          <w:sz w:val="28"/>
          <w:szCs w:val="28"/>
        </w:rPr>
      </w:pPr>
      <w:r w:rsidRPr="003D4EFC">
        <w:rPr>
          <w:sz w:val="28"/>
          <w:szCs w:val="28"/>
        </w:rPr>
        <w:t>c) Đối với các khóa đào tạo theo chương trình hợp tác với các đối tác nước ngoài của ngành:</w:t>
      </w:r>
      <w:r w:rsidR="00D77460">
        <w:rPr>
          <w:sz w:val="28"/>
          <w:szCs w:val="28"/>
        </w:rPr>
        <w:t xml:space="preserve"> </w:t>
      </w:r>
    </w:p>
    <w:p w:rsidR="00D77460" w:rsidRDefault="005A7B25" w:rsidP="00C57DB4">
      <w:pPr>
        <w:pStyle w:val="NormalWeb"/>
        <w:spacing w:before="120" w:beforeAutospacing="0" w:after="120" w:afterAutospacing="0" w:line="320" w:lineRule="atLeast"/>
        <w:ind w:firstLine="720"/>
        <w:jc w:val="both"/>
        <w:rPr>
          <w:sz w:val="28"/>
          <w:szCs w:val="28"/>
        </w:rPr>
      </w:pPr>
      <w:r>
        <w:rPr>
          <w:sz w:val="28"/>
          <w:szCs w:val="28"/>
        </w:rPr>
        <w:t>- Ban Thư ký biên tập và Quan hệ đối ngoại liên hệ với các đối tác</w:t>
      </w:r>
      <w:r w:rsidR="00D77460">
        <w:rPr>
          <w:sz w:val="28"/>
          <w:szCs w:val="28"/>
        </w:rPr>
        <w:t xml:space="preserve"> về nội dung, chương trình đào tạo, yêu cầu nhân sự và các điều kiện của khóa học. </w:t>
      </w:r>
    </w:p>
    <w:p w:rsidR="005A7B25" w:rsidRPr="005B1F08" w:rsidRDefault="00D77460" w:rsidP="00C57DB4">
      <w:pPr>
        <w:pStyle w:val="NormalWeb"/>
        <w:spacing w:before="120" w:beforeAutospacing="0" w:after="120" w:afterAutospacing="0" w:line="320" w:lineRule="atLeast"/>
        <w:ind w:firstLine="720"/>
        <w:jc w:val="both"/>
        <w:rPr>
          <w:sz w:val="28"/>
          <w:szCs w:val="28"/>
        </w:rPr>
      </w:pPr>
      <w:r>
        <w:rPr>
          <w:sz w:val="28"/>
          <w:szCs w:val="28"/>
        </w:rPr>
        <w:t xml:space="preserve">- Căn cứ giấy mời hoặc chiêu sinh của khóa học, Ban Tổ chức - Cán bộ trình Ban lãnh đạo TTXVN cử nhân sự tham gia khóa </w:t>
      </w:r>
      <w:r w:rsidR="009C6B14">
        <w:rPr>
          <w:sz w:val="28"/>
          <w:szCs w:val="28"/>
        </w:rPr>
        <w:t xml:space="preserve">học </w:t>
      </w:r>
      <w:r>
        <w:rPr>
          <w:sz w:val="28"/>
          <w:szCs w:val="28"/>
        </w:rPr>
        <w:t xml:space="preserve">và phối hợp với Ban Thư ký biên tập và Quan hệ đối ngoại thực hiện các thủ tục cử công chức, viên chức đi học. </w:t>
      </w:r>
    </w:p>
    <w:p w:rsidR="007D1AAB" w:rsidRPr="004331B9" w:rsidRDefault="00336E54" w:rsidP="00C57DB4">
      <w:pPr>
        <w:pStyle w:val="NormalWeb"/>
        <w:spacing w:before="120" w:beforeAutospacing="0" w:after="120" w:afterAutospacing="0" w:line="320" w:lineRule="atLeast"/>
        <w:ind w:firstLine="720"/>
        <w:jc w:val="both"/>
        <w:rPr>
          <w:sz w:val="28"/>
          <w:szCs w:val="28"/>
        </w:rPr>
      </w:pPr>
      <w:r>
        <w:rPr>
          <w:sz w:val="28"/>
          <w:szCs w:val="28"/>
        </w:rPr>
        <w:t>2</w:t>
      </w:r>
      <w:r w:rsidR="007D1AAB" w:rsidRPr="004331B9">
        <w:rPr>
          <w:sz w:val="28"/>
          <w:szCs w:val="28"/>
          <w:lang w:val="vi-VN"/>
        </w:rPr>
        <w:t>. Đối với các trường h</w:t>
      </w:r>
      <w:r w:rsidR="007D1AAB" w:rsidRPr="004331B9">
        <w:rPr>
          <w:sz w:val="28"/>
          <w:szCs w:val="28"/>
        </w:rPr>
        <w:t>ợ</w:t>
      </w:r>
      <w:r w:rsidR="007D1AAB" w:rsidRPr="004331B9">
        <w:rPr>
          <w:sz w:val="28"/>
          <w:szCs w:val="28"/>
          <w:lang w:val="vi-VN"/>
        </w:rPr>
        <w:t xml:space="preserve">p cử đi học thuộc thẩm quyền của </w:t>
      </w:r>
      <w:r w:rsidR="0041025A" w:rsidRPr="006C3BDA">
        <w:rPr>
          <w:sz w:val="28"/>
          <w:szCs w:val="28"/>
          <w:lang w:val="vi-VN"/>
        </w:rPr>
        <w:t>thủ</w:t>
      </w:r>
      <w:r w:rsidR="007D1AAB" w:rsidRPr="004331B9">
        <w:rPr>
          <w:sz w:val="28"/>
          <w:szCs w:val="28"/>
          <w:lang w:val="vi-VN"/>
        </w:rPr>
        <w:t xml:space="preserve"> trưởng đơn vị</w:t>
      </w:r>
      <w:r w:rsidR="00D77460">
        <w:rPr>
          <w:sz w:val="28"/>
          <w:szCs w:val="28"/>
        </w:rPr>
        <w:t xml:space="preserve"> </w:t>
      </w:r>
      <w:r w:rsidR="00AF222D" w:rsidRPr="006C3BDA">
        <w:rPr>
          <w:sz w:val="28"/>
          <w:szCs w:val="28"/>
        </w:rPr>
        <w:t>hạch toán độc lập</w:t>
      </w:r>
      <w:r w:rsidR="007D1AAB" w:rsidRPr="004331B9">
        <w:rPr>
          <w:sz w:val="28"/>
          <w:szCs w:val="28"/>
          <w:lang w:val="vi-VN"/>
        </w:rPr>
        <w:t>:</w:t>
      </w:r>
    </w:p>
    <w:p w:rsidR="007D1AAB"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 xml:space="preserve">Thủ trưởng đơn vị thông báo công khai nội dung, chỉ tiêu của khóa học và nhu cầu đào tạo, bồi </w:t>
      </w:r>
      <w:r w:rsidRPr="00091F96">
        <w:rPr>
          <w:sz w:val="28"/>
          <w:szCs w:val="28"/>
          <w:lang w:val="vi-VN"/>
        </w:rPr>
        <w:t>dưỡng công chức,</w:t>
      </w:r>
      <w:r w:rsidRPr="004331B9">
        <w:rPr>
          <w:sz w:val="28"/>
          <w:szCs w:val="28"/>
          <w:lang w:val="vi-VN"/>
        </w:rPr>
        <w:t xml:space="preserve"> viên chức của đơn vị; tổng h</w:t>
      </w:r>
      <w:r w:rsidRPr="004331B9">
        <w:rPr>
          <w:sz w:val="28"/>
          <w:szCs w:val="28"/>
        </w:rPr>
        <w:t>ợ</w:t>
      </w:r>
      <w:r w:rsidRPr="004331B9">
        <w:rPr>
          <w:sz w:val="28"/>
          <w:szCs w:val="28"/>
          <w:lang w:val="vi-VN"/>
        </w:rPr>
        <w:t xml:space="preserve">p danh sách, tổ chức xét chọn, cử </w:t>
      </w:r>
      <w:r w:rsidRPr="00091F96">
        <w:rPr>
          <w:sz w:val="28"/>
          <w:szCs w:val="28"/>
          <w:lang w:val="vi-VN"/>
        </w:rPr>
        <w:t>công chức, viên</w:t>
      </w:r>
      <w:r w:rsidRPr="004331B9">
        <w:rPr>
          <w:sz w:val="28"/>
          <w:szCs w:val="28"/>
          <w:lang w:val="vi-VN"/>
        </w:rPr>
        <w:t xml:space="preserve"> chức đi </w:t>
      </w:r>
      <w:r w:rsidRPr="00091F96">
        <w:rPr>
          <w:sz w:val="28"/>
          <w:szCs w:val="28"/>
          <w:lang w:val="vi-VN"/>
        </w:rPr>
        <w:t>học</w:t>
      </w:r>
      <w:r w:rsidR="00845876" w:rsidRPr="00091F96">
        <w:rPr>
          <w:sz w:val="28"/>
          <w:szCs w:val="28"/>
        </w:rPr>
        <w:t>. S</w:t>
      </w:r>
      <w:r w:rsidRPr="00091F96">
        <w:rPr>
          <w:sz w:val="28"/>
          <w:szCs w:val="28"/>
          <w:lang w:val="vi-VN"/>
        </w:rPr>
        <w:t>au khi cử công chức,</w:t>
      </w:r>
      <w:r w:rsidRPr="004331B9">
        <w:rPr>
          <w:sz w:val="28"/>
          <w:szCs w:val="28"/>
          <w:lang w:val="vi-VN"/>
        </w:rPr>
        <w:t xml:space="preserve"> viên chức </w:t>
      </w:r>
      <w:r w:rsidR="002D498A" w:rsidRPr="004331B9">
        <w:rPr>
          <w:sz w:val="28"/>
          <w:szCs w:val="28"/>
          <w:lang w:val="vi-VN"/>
        </w:rPr>
        <w:t>đi học, gửi báo cáo về</w:t>
      </w:r>
      <w:r w:rsidR="00BF76C7" w:rsidRPr="00BF76C7">
        <w:rPr>
          <w:sz w:val="28"/>
          <w:szCs w:val="28"/>
        </w:rPr>
        <w:t xml:space="preserve"> </w:t>
      </w:r>
      <w:r w:rsidR="00BF76C7">
        <w:rPr>
          <w:sz w:val="28"/>
          <w:szCs w:val="28"/>
        </w:rPr>
        <w:t xml:space="preserve">Ban </w:t>
      </w:r>
      <w:r w:rsidR="00BF76C7" w:rsidRPr="00D24F08">
        <w:rPr>
          <w:sz w:val="28"/>
          <w:szCs w:val="28"/>
        </w:rPr>
        <w:t>l</w:t>
      </w:r>
      <w:r w:rsidR="00BF76C7" w:rsidRPr="00D24F08">
        <w:rPr>
          <w:sz w:val="28"/>
          <w:szCs w:val="28"/>
          <w:lang w:val="vi-VN"/>
        </w:rPr>
        <w:t>ãnh đạo</w:t>
      </w:r>
      <w:r w:rsidR="00BF76C7" w:rsidRPr="00D24F08">
        <w:rPr>
          <w:sz w:val="28"/>
          <w:szCs w:val="28"/>
        </w:rPr>
        <w:t xml:space="preserve"> </w:t>
      </w:r>
      <w:r w:rsidR="00BF76C7">
        <w:rPr>
          <w:sz w:val="28"/>
          <w:szCs w:val="28"/>
        </w:rPr>
        <w:t xml:space="preserve">TTXVN </w:t>
      </w:r>
      <w:r w:rsidR="002D498A" w:rsidRPr="004331B9">
        <w:rPr>
          <w:sz w:val="28"/>
          <w:szCs w:val="28"/>
        </w:rPr>
        <w:t xml:space="preserve">(qua Ban </w:t>
      </w:r>
      <w:r w:rsidR="002D498A" w:rsidRPr="004331B9">
        <w:rPr>
          <w:sz w:val="28"/>
          <w:szCs w:val="28"/>
          <w:lang w:val="vi-VN"/>
        </w:rPr>
        <w:t xml:space="preserve">Tổ chức </w:t>
      </w:r>
      <w:r w:rsidR="002D498A" w:rsidRPr="004331B9">
        <w:rPr>
          <w:sz w:val="28"/>
          <w:szCs w:val="28"/>
        </w:rPr>
        <w:t>-</w:t>
      </w:r>
      <w:r w:rsidR="00BF76C7">
        <w:rPr>
          <w:sz w:val="28"/>
          <w:szCs w:val="28"/>
        </w:rPr>
        <w:t xml:space="preserve"> </w:t>
      </w:r>
      <w:r w:rsidR="002D498A" w:rsidRPr="004331B9">
        <w:rPr>
          <w:sz w:val="28"/>
          <w:szCs w:val="28"/>
        </w:rPr>
        <w:t>C</w:t>
      </w:r>
      <w:r w:rsidR="002D498A" w:rsidRPr="004331B9">
        <w:rPr>
          <w:sz w:val="28"/>
          <w:szCs w:val="28"/>
          <w:lang w:val="vi-VN"/>
        </w:rPr>
        <w:t>án bộ</w:t>
      </w:r>
      <w:r w:rsidR="002D498A" w:rsidRPr="004331B9">
        <w:rPr>
          <w:sz w:val="28"/>
          <w:szCs w:val="28"/>
        </w:rPr>
        <w:t>)</w:t>
      </w:r>
      <w:r w:rsidRPr="004331B9">
        <w:rPr>
          <w:sz w:val="28"/>
          <w:szCs w:val="28"/>
          <w:lang w:val="vi-VN"/>
        </w:rPr>
        <w:t xml:space="preserve"> để theo dõi, quản lý.</w:t>
      </w:r>
    </w:p>
    <w:p w:rsidR="00FD44ED" w:rsidRDefault="00DF4AD6" w:rsidP="00C57DB4">
      <w:pPr>
        <w:pStyle w:val="NormalWeb"/>
        <w:spacing w:before="120" w:beforeAutospacing="0" w:after="120" w:afterAutospacing="0" w:line="320" w:lineRule="atLeast"/>
        <w:ind w:firstLine="720"/>
        <w:jc w:val="both"/>
        <w:rPr>
          <w:b/>
          <w:bCs/>
          <w:sz w:val="28"/>
          <w:szCs w:val="28"/>
        </w:rPr>
      </w:pPr>
      <w:r w:rsidRPr="004331B9">
        <w:rPr>
          <w:b/>
          <w:bCs/>
          <w:sz w:val="28"/>
          <w:szCs w:val="28"/>
          <w:lang w:val="vi-VN"/>
        </w:rPr>
        <w:t>Điều 1</w:t>
      </w:r>
      <w:r w:rsidR="00B507F1">
        <w:rPr>
          <w:b/>
          <w:bCs/>
          <w:sz w:val="28"/>
          <w:szCs w:val="28"/>
        </w:rPr>
        <w:t>7</w:t>
      </w:r>
      <w:r>
        <w:rPr>
          <w:b/>
          <w:bCs/>
          <w:sz w:val="28"/>
          <w:szCs w:val="28"/>
          <w:lang w:val="vi-VN"/>
        </w:rPr>
        <w:t>.</w:t>
      </w:r>
      <w:r w:rsidR="005D4F5F">
        <w:rPr>
          <w:b/>
          <w:bCs/>
          <w:sz w:val="28"/>
          <w:szCs w:val="28"/>
        </w:rPr>
        <w:t xml:space="preserve"> </w:t>
      </w:r>
      <w:r w:rsidRPr="004331B9">
        <w:rPr>
          <w:b/>
          <w:bCs/>
          <w:sz w:val="28"/>
          <w:szCs w:val="28"/>
          <w:lang w:val="vi-VN"/>
        </w:rPr>
        <w:t xml:space="preserve">Hồ sơ </w:t>
      </w:r>
      <w:r>
        <w:rPr>
          <w:b/>
          <w:bCs/>
          <w:sz w:val="28"/>
          <w:szCs w:val="28"/>
        </w:rPr>
        <w:t xml:space="preserve">xin đi </w:t>
      </w:r>
      <w:r w:rsidRPr="004331B9">
        <w:rPr>
          <w:b/>
          <w:bCs/>
          <w:sz w:val="28"/>
          <w:szCs w:val="28"/>
          <w:lang w:val="vi-VN"/>
        </w:rPr>
        <w:t xml:space="preserve">đào tạo, bồi dưỡng ở </w:t>
      </w:r>
      <w:r>
        <w:rPr>
          <w:b/>
          <w:bCs/>
          <w:sz w:val="28"/>
          <w:szCs w:val="28"/>
        </w:rPr>
        <w:t xml:space="preserve">trong nước </w:t>
      </w:r>
    </w:p>
    <w:p w:rsidR="00DF4AD6" w:rsidRDefault="00DF4AD6" w:rsidP="00C57DB4">
      <w:pPr>
        <w:pStyle w:val="NormalWeb"/>
        <w:spacing w:before="120" w:beforeAutospacing="0" w:after="120" w:afterAutospacing="0" w:line="320" w:lineRule="atLeast"/>
        <w:ind w:firstLine="720"/>
        <w:jc w:val="both"/>
        <w:rPr>
          <w:bCs/>
          <w:sz w:val="28"/>
          <w:szCs w:val="28"/>
        </w:rPr>
      </w:pPr>
      <w:r w:rsidRPr="00DF4AD6">
        <w:rPr>
          <w:bCs/>
          <w:sz w:val="28"/>
          <w:szCs w:val="28"/>
        </w:rPr>
        <w:t>Công chức, viên chức có nguyện vọng đi học phải được thủ trưởng đơn vị đồng ý và làm hồ sơ gửi Ban Tổ chức - Cán bộ</w:t>
      </w:r>
      <w:r w:rsidR="00BF76C7">
        <w:rPr>
          <w:bCs/>
          <w:sz w:val="28"/>
          <w:szCs w:val="28"/>
        </w:rPr>
        <w:t xml:space="preserve"> </w:t>
      </w:r>
      <w:r w:rsidR="00336E54" w:rsidRPr="003D4EFC">
        <w:rPr>
          <w:bCs/>
          <w:sz w:val="28"/>
          <w:szCs w:val="28"/>
        </w:rPr>
        <w:t>hoặc thủ trưởng đơn vị</w:t>
      </w:r>
      <w:r w:rsidR="00BF76C7">
        <w:rPr>
          <w:bCs/>
          <w:sz w:val="28"/>
          <w:szCs w:val="28"/>
        </w:rPr>
        <w:t xml:space="preserve"> </w:t>
      </w:r>
      <w:r w:rsidR="00336E54">
        <w:rPr>
          <w:bCs/>
          <w:sz w:val="28"/>
          <w:szCs w:val="28"/>
        </w:rPr>
        <w:t>(đối với đơn vị được phân cấp)</w:t>
      </w:r>
      <w:r w:rsidRPr="00DF4AD6">
        <w:rPr>
          <w:bCs/>
          <w:sz w:val="28"/>
          <w:szCs w:val="28"/>
        </w:rPr>
        <w:t>, gồm:</w:t>
      </w:r>
    </w:p>
    <w:p w:rsidR="00DF4AD6" w:rsidRPr="00616605" w:rsidRDefault="00D437FF" w:rsidP="00C57DB4">
      <w:pPr>
        <w:pStyle w:val="NormalWeb"/>
        <w:spacing w:before="120" w:beforeAutospacing="0" w:after="120" w:afterAutospacing="0" w:line="320" w:lineRule="atLeast"/>
        <w:ind w:firstLine="720"/>
        <w:jc w:val="both"/>
        <w:rPr>
          <w:sz w:val="28"/>
          <w:szCs w:val="28"/>
        </w:rPr>
      </w:pPr>
      <w:r>
        <w:rPr>
          <w:bCs/>
          <w:sz w:val="28"/>
          <w:szCs w:val="28"/>
        </w:rPr>
        <w:t>1.</w:t>
      </w:r>
      <w:r w:rsidR="006B35BD">
        <w:rPr>
          <w:bCs/>
          <w:sz w:val="28"/>
          <w:szCs w:val="28"/>
        </w:rPr>
        <w:t xml:space="preserve"> </w:t>
      </w:r>
      <w:r w:rsidR="00DF4AD6">
        <w:rPr>
          <w:bCs/>
          <w:sz w:val="28"/>
          <w:szCs w:val="28"/>
        </w:rPr>
        <w:t>Đơn xin đi học</w:t>
      </w:r>
      <w:r w:rsidR="00336E54">
        <w:rPr>
          <w:bCs/>
          <w:sz w:val="28"/>
          <w:szCs w:val="28"/>
        </w:rPr>
        <w:t xml:space="preserve">, trong đó nêu rõ </w:t>
      </w:r>
      <w:r w:rsidR="00336E54" w:rsidRPr="004331B9">
        <w:rPr>
          <w:sz w:val="28"/>
          <w:szCs w:val="28"/>
          <w:lang w:val="vi-VN"/>
        </w:rPr>
        <w:t xml:space="preserve">năm sinh, </w:t>
      </w:r>
      <w:r w:rsidR="00336E54" w:rsidRPr="006C3BDA">
        <w:rPr>
          <w:sz w:val="28"/>
          <w:szCs w:val="28"/>
          <w:lang w:val="vi-VN"/>
        </w:rPr>
        <w:t xml:space="preserve">chức </w:t>
      </w:r>
      <w:r w:rsidR="00336E54" w:rsidRPr="006C3BDA">
        <w:rPr>
          <w:sz w:val="28"/>
          <w:szCs w:val="28"/>
        </w:rPr>
        <w:t>vụ</w:t>
      </w:r>
      <w:r w:rsidR="00336E54" w:rsidRPr="006C3BDA">
        <w:rPr>
          <w:sz w:val="28"/>
          <w:szCs w:val="28"/>
          <w:lang w:val="vi-VN"/>
        </w:rPr>
        <w:t>, ngạch công chức, chức danh</w:t>
      </w:r>
      <w:r w:rsidR="00336E54" w:rsidRPr="006C3BDA">
        <w:rPr>
          <w:sz w:val="28"/>
          <w:szCs w:val="28"/>
        </w:rPr>
        <w:t xml:space="preserve"> nghề nghiệp</w:t>
      </w:r>
      <w:r w:rsidR="00336E54" w:rsidRPr="006C3BDA">
        <w:rPr>
          <w:sz w:val="28"/>
          <w:szCs w:val="28"/>
          <w:lang w:val="vi-VN"/>
        </w:rPr>
        <w:t xml:space="preserve"> viên chức</w:t>
      </w:r>
      <w:r w:rsidR="00336E54" w:rsidRPr="005836E8">
        <w:rPr>
          <w:sz w:val="28"/>
          <w:szCs w:val="28"/>
          <w:lang w:val="vi-VN"/>
        </w:rPr>
        <w:t>,</w:t>
      </w:r>
      <w:r w:rsidR="00336E54" w:rsidRPr="004331B9">
        <w:rPr>
          <w:sz w:val="28"/>
          <w:szCs w:val="28"/>
          <w:lang w:val="vi-VN"/>
        </w:rPr>
        <w:t xml:space="preserve"> thời gian công tác, nhiệm vụ đang đảm nhiệm, chuyên ngành đã t</w:t>
      </w:r>
      <w:r w:rsidR="00336E54" w:rsidRPr="004331B9">
        <w:rPr>
          <w:sz w:val="28"/>
          <w:szCs w:val="28"/>
        </w:rPr>
        <w:t>ố</w:t>
      </w:r>
      <w:r w:rsidR="00336E54" w:rsidRPr="004331B9">
        <w:rPr>
          <w:sz w:val="28"/>
          <w:szCs w:val="28"/>
          <w:lang w:val="vi-VN"/>
        </w:rPr>
        <w:t>t nghiệp, chuyên ngành đăng ký học, thời gian học dự ki</w:t>
      </w:r>
      <w:r w:rsidR="00336E54" w:rsidRPr="004331B9">
        <w:rPr>
          <w:sz w:val="28"/>
          <w:szCs w:val="28"/>
        </w:rPr>
        <w:t>ế</w:t>
      </w:r>
      <w:r w:rsidR="00336E54" w:rsidRPr="004331B9">
        <w:rPr>
          <w:sz w:val="28"/>
          <w:szCs w:val="28"/>
          <w:lang w:val="vi-VN"/>
        </w:rPr>
        <w:t>n;</w:t>
      </w:r>
      <w:r w:rsidR="00966466">
        <w:rPr>
          <w:sz w:val="28"/>
          <w:szCs w:val="28"/>
        </w:rPr>
        <w:t xml:space="preserve"> </w:t>
      </w:r>
      <w:r w:rsidR="00336E54" w:rsidRPr="00461CF7">
        <w:rPr>
          <w:sz w:val="28"/>
          <w:szCs w:val="28"/>
        </w:rPr>
        <w:t>nguồn trả</w:t>
      </w:r>
      <w:r w:rsidR="00336E54">
        <w:rPr>
          <w:sz w:val="28"/>
          <w:szCs w:val="28"/>
        </w:rPr>
        <w:t xml:space="preserve"> kinh phí đào tạo, bồi dưỡng.</w:t>
      </w:r>
    </w:p>
    <w:p w:rsidR="00336E54" w:rsidRPr="006B321B" w:rsidRDefault="00336E54" w:rsidP="00C57DB4">
      <w:pPr>
        <w:pStyle w:val="NormalWeb"/>
        <w:spacing w:before="120" w:beforeAutospacing="0" w:after="120" w:afterAutospacing="0" w:line="320" w:lineRule="atLeast"/>
        <w:ind w:firstLine="720"/>
        <w:jc w:val="both"/>
        <w:rPr>
          <w:spacing w:val="-6"/>
          <w:sz w:val="28"/>
          <w:szCs w:val="28"/>
        </w:rPr>
      </w:pPr>
      <w:r>
        <w:rPr>
          <w:bCs/>
          <w:sz w:val="28"/>
          <w:szCs w:val="28"/>
        </w:rPr>
        <w:t>2.</w:t>
      </w:r>
      <w:r w:rsidR="006B35BD">
        <w:rPr>
          <w:bCs/>
          <w:sz w:val="28"/>
          <w:szCs w:val="28"/>
        </w:rPr>
        <w:t xml:space="preserve"> </w:t>
      </w:r>
      <w:r>
        <w:rPr>
          <w:spacing w:val="-6"/>
          <w:sz w:val="28"/>
          <w:szCs w:val="28"/>
          <w:lang w:val="vi-VN"/>
        </w:rPr>
        <w:t xml:space="preserve">Văn bản </w:t>
      </w:r>
      <w:r>
        <w:rPr>
          <w:spacing w:val="-6"/>
          <w:sz w:val="28"/>
          <w:szCs w:val="28"/>
        </w:rPr>
        <w:t>đồng ý</w:t>
      </w:r>
      <w:r w:rsidRPr="006B321B">
        <w:rPr>
          <w:spacing w:val="-6"/>
          <w:sz w:val="28"/>
          <w:szCs w:val="28"/>
          <w:lang w:val="vi-VN"/>
        </w:rPr>
        <w:t xml:space="preserve"> cử công chức, viên chức đi </w:t>
      </w:r>
      <w:r>
        <w:rPr>
          <w:spacing w:val="-6"/>
          <w:sz w:val="28"/>
          <w:szCs w:val="28"/>
        </w:rPr>
        <w:t>đào tạo, bồi dưỡng</w:t>
      </w:r>
      <w:r w:rsidRPr="006B321B">
        <w:rPr>
          <w:spacing w:val="-6"/>
          <w:sz w:val="28"/>
          <w:szCs w:val="28"/>
          <w:lang w:val="vi-VN"/>
        </w:rPr>
        <w:t xml:space="preserve"> của </w:t>
      </w:r>
      <w:r w:rsidRPr="005836E8">
        <w:rPr>
          <w:spacing w:val="-6"/>
          <w:sz w:val="28"/>
          <w:szCs w:val="28"/>
          <w:lang w:val="vi-VN"/>
        </w:rPr>
        <w:t>t</w:t>
      </w:r>
      <w:r w:rsidRPr="006C3BDA">
        <w:rPr>
          <w:spacing w:val="-6"/>
          <w:sz w:val="28"/>
          <w:szCs w:val="28"/>
          <w:lang w:val="vi-VN"/>
        </w:rPr>
        <w:t>hủ</w:t>
      </w:r>
      <w:r w:rsidRPr="006B321B">
        <w:rPr>
          <w:spacing w:val="-6"/>
          <w:sz w:val="28"/>
          <w:szCs w:val="28"/>
          <w:lang w:val="vi-VN"/>
        </w:rPr>
        <w:t xml:space="preserve"> trưởng trực tiếp;</w:t>
      </w:r>
    </w:p>
    <w:p w:rsidR="00DF4AD6" w:rsidRPr="00DF4AD6" w:rsidRDefault="00336E54" w:rsidP="00C57DB4">
      <w:pPr>
        <w:pStyle w:val="NormalWeb"/>
        <w:spacing w:before="120" w:beforeAutospacing="0" w:after="120" w:afterAutospacing="0" w:line="320" w:lineRule="atLeast"/>
        <w:ind w:firstLine="720"/>
        <w:jc w:val="both"/>
        <w:rPr>
          <w:bCs/>
          <w:sz w:val="28"/>
          <w:szCs w:val="28"/>
        </w:rPr>
      </w:pPr>
      <w:r>
        <w:rPr>
          <w:bCs/>
          <w:sz w:val="28"/>
          <w:szCs w:val="28"/>
        </w:rPr>
        <w:t>3</w:t>
      </w:r>
      <w:r w:rsidR="00DF4AD6">
        <w:rPr>
          <w:bCs/>
          <w:sz w:val="28"/>
          <w:szCs w:val="28"/>
        </w:rPr>
        <w:t>. Thông báo chiêu sinh hoặc giấy báo trúng tuyển của cơ sở đào tạo.</w:t>
      </w:r>
    </w:p>
    <w:p w:rsidR="007D1AAB" w:rsidRPr="004331B9" w:rsidRDefault="00663923" w:rsidP="00C57DB4">
      <w:pPr>
        <w:pStyle w:val="NormalWeb"/>
        <w:spacing w:before="120" w:beforeAutospacing="0" w:after="120" w:afterAutospacing="0" w:line="320" w:lineRule="atLeast"/>
        <w:ind w:firstLine="720"/>
        <w:jc w:val="both"/>
        <w:rPr>
          <w:sz w:val="28"/>
          <w:szCs w:val="28"/>
        </w:rPr>
      </w:pPr>
      <w:bookmarkStart w:id="29" w:name="dieu_14"/>
      <w:r w:rsidRPr="004331B9">
        <w:rPr>
          <w:b/>
          <w:bCs/>
          <w:sz w:val="28"/>
          <w:szCs w:val="28"/>
          <w:lang w:val="vi-VN"/>
        </w:rPr>
        <w:t>Điều 1</w:t>
      </w:r>
      <w:r w:rsidR="00B507F1">
        <w:rPr>
          <w:b/>
          <w:bCs/>
          <w:sz w:val="28"/>
          <w:szCs w:val="28"/>
        </w:rPr>
        <w:t>8</w:t>
      </w:r>
      <w:r w:rsidR="007D1AAB" w:rsidRPr="004331B9">
        <w:rPr>
          <w:b/>
          <w:bCs/>
          <w:sz w:val="28"/>
          <w:szCs w:val="28"/>
          <w:lang w:val="vi-VN"/>
        </w:rPr>
        <w:t>. Hồ sơ đăng ký đi  đào tạo, bồi dưỡng ở nước ngoài</w:t>
      </w:r>
      <w:bookmarkEnd w:id="29"/>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1. Công chức, viên chức đăng ký dự thi phải chuẩn bị các hồ sơ sau:</w:t>
      </w:r>
    </w:p>
    <w:p w:rsidR="007D1AAB" w:rsidRPr="004708FC" w:rsidRDefault="007D1AAB" w:rsidP="00C57DB4">
      <w:pPr>
        <w:pStyle w:val="NormalWeb"/>
        <w:spacing w:before="120" w:beforeAutospacing="0" w:after="120" w:afterAutospacing="0" w:line="320" w:lineRule="atLeast"/>
        <w:ind w:firstLine="720"/>
        <w:jc w:val="both"/>
        <w:rPr>
          <w:spacing w:val="-5"/>
          <w:sz w:val="28"/>
          <w:szCs w:val="28"/>
        </w:rPr>
      </w:pPr>
      <w:r w:rsidRPr="004708FC">
        <w:rPr>
          <w:spacing w:val="-5"/>
          <w:sz w:val="28"/>
          <w:szCs w:val="28"/>
          <w:lang w:val="vi-VN"/>
        </w:rPr>
        <w:t xml:space="preserve">a) Đơn xin dự thi, trong đó nêu rõ: năm sinh, </w:t>
      </w:r>
      <w:r w:rsidR="00AF222D" w:rsidRPr="004708FC">
        <w:rPr>
          <w:spacing w:val="-5"/>
          <w:sz w:val="28"/>
          <w:szCs w:val="28"/>
        </w:rPr>
        <w:t xml:space="preserve">ngạch </w:t>
      </w:r>
      <w:r w:rsidRPr="004708FC">
        <w:rPr>
          <w:spacing w:val="-5"/>
          <w:sz w:val="28"/>
          <w:szCs w:val="28"/>
          <w:lang w:val="vi-VN"/>
        </w:rPr>
        <w:t xml:space="preserve">công chức, </w:t>
      </w:r>
      <w:r w:rsidR="00AF222D" w:rsidRPr="004708FC">
        <w:rPr>
          <w:spacing w:val="-5"/>
          <w:sz w:val="28"/>
          <w:szCs w:val="28"/>
          <w:lang w:val="vi-VN"/>
        </w:rPr>
        <w:t>chức danh</w:t>
      </w:r>
      <w:r w:rsidR="00644D15" w:rsidRPr="004708FC">
        <w:rPr>
          <w:spacing w:val="-5"/>
          <w:sz w:val="28"/>
          <w:szCs w:val="28"/>
        </w:rPr>
        <w:t xml:space="preserve"> nghề nghiệp</w:t>
      </w:r>
      <w:r w:rsidR="009C6B14">
        <w:rPr>
          <w:spacing w:val="-5"/>
          <w:sz w:val="28"/>
          <w:szCs w:val="28"/>
        </w:rPr>
        <w:t xml:space="preserve"> </w:t>
      </w:r>
      <w:r w:rsidRPr="004708FC">
        <w:rPr>
          <w:spacing w:val="-5"/>
          <w:sz w:val="28"/>
          <w:szCs w:val="28"/>
          <w:lang w:val="vi-VN"/>
        </w:rPr>
        <w:t>viên chức, thời gian công tác, nhiệm vụ đang đảm nhiệm, chuyên ngành đã tốt nghiệp, chuyên ngành đăng ký dự thi, thời gian đi học nếu</w:t>
      </w:r>
      <w:r w:rsidR="009C6B14">
        <w:rPr>
          <w:spacing w:val="-5"/>
          <w:sz w:val="28"/>
          <w:szCs w:val="28"/>
        </w:rPr>
        <w:t xml:space="preserve"> </w:t>
      </w:r>
      <w:r w:rsidRPr="004708FC">
        <w:rPr>
          <w:spacing w:val="-5"/>
          <w:sz w:val="28"/>
          <w:szCs w:val="28"/>
          <w:lang w:val="vi-VN"/>
        </w:rPr>
        <w:t>trúng tuyển;</w:t>
      </w:r>
    </w:p>
    <w:p w:rsidR="007D1AAB" w:rsidRPr="006B321B" w:rsidRDefault="007D1AAB" w:rsidP="00C57DB4">
      <w:pPr>
        <w:pStyle w:val="NormalWeb"/>
        <w:spacing w:before="120" w:beforeAutospacing="0" w:after="120" w:afterAutospacing="0" w:line="320" w:lineRule="atLeast"/>
        <w:ind w:firstLine="720"/>
        <w:jc w:val="both"/>
        <w:rPr>
          <w:spacing w:val="-6"/>
          <w:sz w:val="28"/>
          <w:szCs w:val="28"/>
        </w:rPr>
      </w:pPr>
      <w:r w:rsidRPr="006B321B">
        <w:rPr>
          <w:spacing w:val="-6"/>
          <w:sz w:val="28"/>
          <w:szCs w:val="28"/>
          <w:lang w:val="vi-VN"/>
        </w:rPr>
        <w:lastRenderedPageBreak/>
        <w:t xml:space="preserve">b) Văn bản đề xuất cử công chức, viên chức đi dự thi của </w:t>
      </w:r>
      <w:r w:rsidR="0041025A" w:rsidRPr="006C3BDA">
        <w:rPr>
          <w:spacing w:val="-6"/>
          <w:sz w:val="28"/>
          <w:szCs w:val="28"/>
          <w:lang w:val="vi-VN"/>
        </w:rPr>
        <w:t>thủ</w:t>
      </w:r>
      <w:r w:rsidRPr="006B321B">
        <w:rPr>
          <w:spacing w:val="-6"/>
          <w:sz w:val="28"/>
          <w:szCs w:val="28"/>
          <w:lang w:val="vi-VN"/>
        </w:rPr>
        <w:t xml:space="preserve"> trưởng trực tiếp;</w:t>
      </w:r>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c) Thông bá</w:t>
      </w:r>
      <w:r w:rsidR="005A570A" w:rsidRPr="004331B9">
        <w:rPr>
          <w:sz w:val="28"/>
          <w:szCs w:val="28"/>
          <w:lang w:val="vi-VN"/>
        </w:rPr>
        <w:t>o tuyển sinh của cơ sở đào tạo</w:t>
      </w:r>
      <w:r w:rsidR="005A570A" w:rsidRPr="004331B9">
        <w:rPr>
          <w:sz w:val="28"/>
          <w:szCs w:val="28"/>
        </w:rPr>
        <w:t xml:space="preserve"> (nếu thông báo bằng tiếng nước ngoài phải dịch ra tiếng Việt).</w:t>
      </w:r>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 xml:space="preserve">2. Công chức, viên chức trúng tuyển phải chuẩn bị đầy đủ hồ sơ </w:t>
      </w:r>
      <w:r w:rsidR="001F0068" w:rsidRPr="004331B9">
        <w:rPr>
          <w:sz w:val="28"/>
          <w:szCs w:val="28"/>
        </w:rPr>
        <w:t>xin</w:t>
      </w:r>
      <w:r w:rsidRPr="004331B9">
        <w:rPr>
          <w:sz w:val="28"/>
          <w:szCs w:val="28"/>
          <w:lang w:val="vi-VN"/>
        </w:rPr>
        <w:t xml:space="preserve"> đi học, bao gồm:</w:t>
      </w:r>
    </w:p>
    <w:p w:rsidR="007D1AAB" w:rsidRPr="00336E54"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 xml:space="preserve">a) Đơn xin đi học, trong đó nêu rõ: năm sinh, </w:t>
      </w:r>
      <w:r w:rsidRPr="006C3BDA">
        <w:rPr>
          <w:sz w:val="28"/>
          <w:szCs w:val="28"/>
          <w:lang w:val="vi-VN"/>
        </w:rPr>
        <w:t xml:space="preserve">chức </w:t>
      </w:r>
      <w:r w:rsidR="00AF222D" w:rsidRPr="006C3BDA">
        <w:rPr>
          <w:sz w:val="28"/>
          <w:szCs w:val="28"/>
        </w:rPr>
        <w:t>vụ</w:t>
      </w:r>
      <w:r w:rsidRPr="006C3BDA">
        <w:rPr>
          <w:sz w:val="28"/>
          <w:szCs w:val="28"/>
          <w:lang w:val="vi-VN"/>
        </w:rPr>
        <w:t xml:space="preserve">, ngạch công chức, </w:t>
      </w:r>
      <w:r w:rsidR="00AF222D" w:rsidRPr="006C3BDA">
        <w:rPr>
          <w:sz w:val="28"/>
          <w:szCs w:val="28"/>
          <w:lang w:val="vi-VN"/>
        </w:rPr>
        <w:t>chức danh</w:t>
      </w:r>
      <w:r w:rsidR="00644D15" w:rsidRPr="006C3BDA">
        <w:rPr>
          <w:sz w:val="28"/>
          <w:szCs w:val="28"/>
        </w:rPr>
        <w:t xml:space="preserve"> nghề nghiệp</w:t>
      </w:r>
      <w:r w:rsidR="00C96CD1">
        <w:rPr>
          <w:sz w:val="28"/>
          <w:szCs w:val="28"/>
        </w:rPr>
        <w:t xml:space="preserve"> </w:t>
      </w:r>
      <w:r w:rsidRPr="006C3BDA">
        <w:rPr>
          <w:sz w:val="28"/>
          <w:szCs w:val="28"/>
          <w:lang w:val="vi-VN"/>
        </w:rPr>
        <w:t>viên chức,</w:t>
      </w:r>
      <w:r w:rsidRPr="004331B9">
        <w:rPr>
          <w:sz w:val="28"/>
          <w:szCs w:val="28"/>
          <w:lang w:val="vi-VN"/>
        </w:rPr>
        <w:t xml:space="preserve"> thời gian công tác, nhiệm vụ đang đảm nhiệm, chuyên ngành đã t</w:t>
      </w:r>
      <w:r w:rsidRPr="004331B9">
        <w:rPr>
          <w:sz w:val="28"/>
          <w:szCs w:val="28"/>
        </w:rPr>
        <w:t>ố</w:t>
      </w:r>
      <w:r w:rsidRPr="004331B9">
        <w:rPr>
          <w:sz w:val="28"/>
          <w:szCs w:val="28"/>
          <w:lang w:val="vi-VN"/>
        </w:rPr>
        <w:t>t nghiệp, chuyên ngành đăng ký học, thời gian học dự ki</w:t>
      </w:r>
      <w:r w:rsidRPr="004331B9">
        <w:rPr>
          <w:sz w:val="28"/>
          <w:szCs w:val="28"/>
        </w:rPr>
        <w:t>ế</w:t>
      </w:r>
      <w:r w:rsidRPr="004331B9">
        <w:rPr>
          <w:sz w:val="28"/>
          <w:szCs w:val="28"/>
          <w:lang w:val="vi-VN"/>
        </w:rPr>
        <w:t>n;</w:t>
      </w:r>
      <w:r w:rsidR="00336E54">
        <w:rPr>
          <w:sz w:val="28"/>
          <w:szCs w:val="28"/>
        </w:rPr>
        <w:t xml:space="preserve"> nguồn trả kinh phí đào tạo, bồi dưỡng.</w:t>
      </w:r>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b) Thông báo trúng tuyển của cơ sở đào tạo</w:t>
      </w:r>
      <w:r w:rsidR="005A570A" w:rsidRPr="004331B9">
        <w:rPr>
          <w:sz w:val="28"/>
          <w:szCs w:val="28"/>
        </w:rPr>
        <w:t xml:space="preserve"> (nếu thông báo bằng tiếng nước ngoài phải dịch ra tiếng Việt);</w:t>
      </w:r>
    </w:p>
    <w:p w:rsidR="007D1AAB" w:rsidRPr="006B321B" w:rsidRDefault="007D1AAB" w:rsidP="00C57DB4">
      <w:pPr>
        <w:pStyle w:val="NormalWeb"/>
        <w:spacing w:before="120" w:beforeAutospacing="0" w:after="120" w:afterAutospacing="0" w:line="320" w:lineRule="atLeast"/>
        <w:ind w:firstLine="720"/>
        <w:jc w:val="both"/>
        <w:rPr>
          <w:spacing w:val="-4"/>
          <w:sz w:val="28"/>
          <w:szCs w:val="28"/>
        </w:rPr>
      </w:pPr>
      <w:r w:rsidRPr="006B321B">
        <w:rPr>
          <w:spacing w:val="-4"/>
          <w:sz w:val="28"/>
          <w:szCs w:val="28"/>
          <w:lang w:val="vi-VN"/>
        </w:rPr>
        <w:t xml:space="preserve">c) Văn bản đề xuất cử công chức, viên chức đi học của </w:t>
      </w:r>
      <w:r w:rsidR="0041025A" w:rsidRPr="005836E8">
        <w:rPr>
          <w:spacing w:val="-4"/>
          <w:sz w:val="28"/>
          <w:szCs w:val="28"/>
          <w:lang w:val="vi-VN"/>
        </w:rPr>
        <w:t>thủ</w:t>
      </w:r>
      <w:r w:rsidRPr="006B321B">
        <w:rPr>
          <w:spacing w:val="-4"/>
          <w:sz w:val="28"/>
          <w:szCs w:val="28"/>
          <w:lang w:val="vi-VN"/>
        </w:rPr>
        <w:t xml:space="preserve"> trưởng trực tiếp;</w:t>
      </w:r>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d) Bản cam kết phục vụ đơn vị sau khi kết thúc khóa học;</w:t>
      </w:r>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đ) Các tài liệu khác theo yêu cầu của khóa học.</w:t>
      </w:r>
    </w:p>
    <w:p w:rsidR="007D1AAB" w:rsidRPr="004331B9" w:rsidRDefault="00663923" w:rsidP="00C57DB4">
      <w:pPr>
        <w:pStyle w:val="NormalWeb"/>
        <w:spacing w:before="120" w:beforeAutospacing="0" w:after="120" w:afterAutospacing="0" w:line="320" w:lineRule="atLeast"/>
        <w:ind w:firstLine="720"/>
        <w:jc w:val="both"/>
        <w:rPr>
          <w:sz w:val="28"/>
          <w:szCs w:val="28"/>
        </w:rPr>
      </w:pPr>
      <w:bookmarkStart w:id="30" w:name="dieu_15"/>
      <w:r w:rsidRPr="004331B9">
        <w:rPr>
          <w:b/>
          <w:bCs/>
          <w:sz w:val="28"/>
          <w:szCs w:val="28"/>
          <w:lang w:val="vi-VN"/>
        </w:rPr>
        <w:t xml:space="preserve">Điều </w:t>
      </w:r>
      <w:r w:rsidR="00B507F1">
        <w:rPr>
          <w:b/>
          <w:bCs/>
          <w:sz w:val="28"/>
          <w:szCs w:val="28"/>
        </w:rPr>
        <w:t>19</w:t>
      </w:r>
      <w:r w:rsidR="007D1AAB" w:rsidRPr="004331B9">
        <w:rPr>
          <w:b/>
          <w:bCs/>
          <w:sz w:val="28"/>
          <w:szCs w:val="28"/>
          <w:lang w:val="vi-VN"/>
        </w:rPr>
        <w:t>. Quản lý công chức, viên chức đi học</w:t>
      </w:r>
      <w:bookmarkEnd w:id="30"/>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1. Công chức, viên chức được cử đ</w:t>
      </w:r>
      <w:r w:rsidR="001F0068" w:rsidRPr="004331B9">
        <w:rPr>
          <w:sz w:val="28"/>
          <w:szCs w:val="28"/>
          <w:lang w:val="vi-VN"/>
        </w:rPr>
        <w:t>i đào tạo, bồi dưỡng</w:t>
      </w:r>
      <w:r w:rsidR="00FD44ED">
        <w:rPr>
          <w:sz w:val="28"/>
          <w:szCs w:val="28"/>
        </w:rPr>
        <w:t xml:space="preserve"> ở</w:t>
      </w:r>
      <w:r w:rsidR="0058597E">
        <w:rPr>
          <w:sz w:val="28"/>
          <w:szCs w:val="28"/>
        </w:rPr>
        <w:t xml:space="preserve"> </w:t>
      </w:r>
      <w:r w:rsidR="00FD44ED" w:rsidRPr="004331B9">
        <w:rPr>
          <w:sz w:val="28"/>
          <w:szCs w:val="28"/>
        </w:rPr>
        <w:t>tr</w:t>
      </w:r>
      <w:r w:rsidR="00FD44ED">
        <w:rPr>
          <w:sz w:val="28"/>
          <w:szCs w:val="28"/>
          <w:lang w:val="vi-VN"/>
        </w:rPr>
        <w:t>ong nước</w:t>
      </w:r>
      <w:r w:rsidR="00FD44ED">
        <w:rPr>
          <w:sz w:val="28"/>
          <w:szCs w:val="28"/>
        </w:rPr>
        <w:t>, k</w:t>
      </w:r>
      <w:r w:rsidR="00FD44ED" w:rsidRPr="004331B9">
        <w:rPr>
          <w:sz w:val="28"/>
          <w:szCs w:val="28"/>
        </w:rPr>
        <w:t>ế</w:t>
      </w:r>
      <w:r w:rsidR="00FD44ED" w:rsidRPr="004331B9">
        <w:rPr>
          <w:sz w:val="28"/>
          <w:szCs w:val="28"/>
          <w:lang w:val="vi-VN"/>
        </w:rPr>
        <w:t>t thúc</w:t>
      </w:r>
      <w:r w:rsidR="0058597E">
        <w:rPr>
          <w:sz w:val="28"/>
          <w:szCs w:val="28"/>
        </w:rPr>
        <w:t xml:space="preserve"> </w:t>
      </w:r>
      <w:r w:rsidR="00FD44ED">
        <w:rPr>
          <w:sz w:val="28"/>
          <w:szCs w:val="28"/>
        </w:rPr>
        <w:t>khóa</w:t>
      </w:r>
      <w:r w:rsidR="0058597E">
        <w:rPr>
          <w:sz w:val="28"/>
          <w:szCs w:val="28"/>
        </w:rPr>
        <w:t xml:space="preserve"> </w:t>
      </w:r>
      <w:r w:rsidRPr="004331B9">
        <w:rPr>
          <w:sz w:val="28"/>
          <w:szCs w:val="28"/>
          <w:lang w:val="vi-VN"/>
        </w:rPr>
        <w:t xml:space="preserve">học phải báo cáo kết quả học tập </w:t>
      </w:r>
      <w:r w:rsidR="00FD44ED" w:rsidRPr="004331B9">
        <w:rPr>
          <w:sz w:val="28"/>
          <w:szCs w:val="28"/>
          <w:lang w:val="vi-VN"/>
        </w:rPr>
        <w:t xml:space="preserve">bằng văn bản </w:t>
      </w:r>
      <w:r w:rsidRPr="004331B9">
        <w:rPr>
          <w:sz w:val="28"/>
          <w:szCs w:val="28"/>
          <w:lang w:val="vi-VN"/>
        </w:rPr>
        <w:t>với cơ quan quản lý công chức</w:t>
      </w:r>
      <w:r w:rsidR="00213613" w:rsidRPr="006C3BDA">
        <w:rPr>
          <w:sz w:val="28"/>
          <w:szCs w:val="28"/>
        </w:rPr>
        <w:t>, viên chức</w:t>
      </w:r>
      <w:r w:rsidRPr="006C3BDA">
        <w:rPr>
          <w:sz w:val="28"/>
          <w:szCs w:val="28"/>
          <w:lang w:val="vi-VN"/>
        </w:rPr>
        <w:t xml:space="preserve"> và </w:t>
      </w:r>
      <w:r w:rsidR="0041025A" w:rsidRPr="006C3BDA">
        <w:rPr>
          <w:sz w:val="28"/>
          <w:szCs w:val="28"/>
          <w:lang w:val="vi-VN"/>
        </w:rPr>
        <w:t>thủ</w:t>
      </w:r>
      <w:r w:rsidRPr="004331B9">
        <w:rPr>
          <w:sz w:val="28"/>
          <w:szCs w:val="28"/>
          <w:lang w:val="vi-VN"/>
        </w:rPr>
        <w:t xml:space="preserve"> trưởng đơn </w:t>
      </w:r>
      <w:r w:rsidR="00FD44ED">
        <w:rPr>
          <w:sz w:val="28"/>
          <w:szCs w:val="28"/>
          <w:lang w:val="vi-VN"/>
        </w:rPr>
        <w:t>vị sử dụng công chức, viên chức</w:t>
      </w:r>
      <w:r w:rsidR="0058597E">
        <w:rPr>
          <w:sz w:val="28"/>
          <w:szCs w:val="28"/>
        </w:rPr>
        <w:t xml:space="preserve"> </w:t>
      </w:r>
      <w:r w:rsidRPr="004331B9">
        <w:rPr>
          <w:sz w:val="28"/>
          <w:szCs w:val="28"/>
          <w:lang w:val="vi-VN"/>
        </w:rPr>
        <w:t>và nộp các văn bằng, ch</w:t>
      </w:r>
      <w:r w:rsidR="00805DD7" w:rsidRPr="004331B9">
        <w:rPr>
          <w:sz w:val="28"/>
          <w:szCs w:val="28"/>
          <w:lang w:val="vi-VN"/>
        </w:rPr>
        <w:t>ứng chỉ (bản sao</w:t>
      </w:r>
      <w:r w:rsidR="0058597E">
        <w:rPr>
          <w:sz w:val="28"/>
          <w:szCs w:val="28"/>
        </w:rPr>
        <w:t xml:space="preserve"> </w:t>
      </w:r>
      <w:r w:rsidR="00213613" w:rsidRPr="006C3BDA">
        <w:rPr>
          <w:sz w:val="28"/>
          <w:szCs w:val="28"/>
        </w:rPr>
        <w:t>có</w:t>
      </w:r>
      <w:r w:rsidR="00805DD7" w:rsidRPr="004331B9">
        <w:rPr>
          <w:sz w:val="28"/>
          <w:szCs w:val="28"/>
          <w:lang w:val="vi-VN"/>
        </w:rPr>
        <w:t xml:space="preserve"> công chứng) v</w:t>
      </w:r>
      <w:r w:rsidR="00805DD7" w:rsidRPr="004331B9">
        <w:rPr>
          <w:sz w:val="28"/>
          <w:szCs w:val="28"/>
        </w:rPr>
        <w:t xml:space="preserve">ề </w:t>
      </w:r>
      <w:r w:rsidR="002D498A" w:rsidRPr="004331B9">
        <w:rPr>
          <w:sz w:val="28"/>
          <w:szCs w:val="28"/>
        </w:rPr>
        <w:t xml:space="preserve">Ban </w:t>
      </w:r>
      <w:r w:rsidR="00927675">
        <w:rPr>
          <w:sz w:val="28"/>
          <w:szCs w:val="28"/>
          <w:lang w:val="vi-VN"/>
        </w:rPr>
        <w:t>Tổ chức</w:t>
      </w:r>
      <w:r w:rsidR="009C6B14">
        <w:rPr>
          <w:sz w:val="28"/>
          <w:szCs w:val="28"/>
        </w:rPr>
        <w:t xml:space="preserve"> </w:t>
      </w:r>
      <w:r w:rsidR="002D498A" w:rsidRPr="004331B9">
        <w:rPr>
          <w:sz w:val="28"/>
          <w:szCs w:val="28"/>
        </w:rPr>
        <w:t>-</w:t>
      </w:r>
      <w:r w:rsidR="009C6B14">
        <w:rPr>
          <w:sz w:val="28"/>
          <w:szCs w:val="28"/>
        </w:rPr>
        <w:t xml:space="preserve"> </w:t>
      </w:r>
      <w:r w:rsidR="002D498A" w:rsidRPr="004331B9">
        <w:rPr>
          <w:sz w:val="28"/>
          <w:szCs w:val="28"/>
        </w:rPr>
        <w:t>C</w:t>
      </w:r>
      <w:r w:rsidR="002D498A" w:rsidRPr="004331B9">
        <w:rPr>
          <w:sz w:val="28"/>
          <w:szCs w:val="28"/>
          <w:lang w:val="vi-VN"/>
        </w:rPr>
        <w:t>án bộ</w:t>
      </w:r>
      <w:r w:rsidRPr="004331B9">
        <w:rPr>
          <w:sz w:val="28"/>
          <w:szCs w:val="28"/>
          <w:lang w:val="vi-VN"/>
        </w:rPr>
        <w:t xml:space="preserve"> (đối với cô</w:t>
      </w:r>
      <w:r w:rsidR="002D498A" w:rsidRPr="004331B9">
        <w:rPr>
          <w:sz w:val="28"/>
          <w:szCs w:val="28"/>
          <w:lang w:val="vi-VN"/>
        </w:rPr>
        <w:t>ng chức</w:t>
      </w:r>
      <w:r w:rsidR="00805DD7" w:rsidRPr="004331B9">
        <w:rPr>
          <w:sz w:val="28"/>
          <w:szCs w:val="28"/>
        </w:rPr>
        <w:t>, viên chức</w:t>
      </w:r>
      <w:r w:rsidR="002D498A" w:rsidRPr="004331B9">
        <w:rPr>
          <w:sz w:val="28"/>
          <w:szCs w:val="28"/>
          <w:lang w:val="vi-VN"/>
        </w:rPr>
        <w:t xml:space="preserve"> do </w:t>
      </w:r>
      <w:r w:rsidR="00213613" w:rsidRPr="006C3BDA">
        <w:rPr>
          <w:sz w:val="28"/>
          <w:szCs w:val="28"/>
        </w:rPr>
        <w:t>ngành</w:t>
      </w:r>
      <w:r w:rsidR="009C6B14">
        <w:rPr>
          <w:sz w:val="28"/>
          <w:szCs w:val="28"/>
        </w:rPr>
        <w:t xml:space="preserve"> </w:t>
      </w:r>
      <w:r w:rsidR="00805DD7" w:rsidRPr="004331B9">
        <w:rPr>
          <w:sz w:val="28"/>
          <w:szCs w:val="28"/>
          <w:lang w:val="vi-VN"/>
        </w:rPr>
        <w:t>quản lý)</w:t>
      </w:r>
      <w:r w:rsidR="00805DD7" w:rsidRPr="004331B9">
        <w:rPr>
          <w:sz w:val="28"/>
          <w:szCs w:val="28"/>
        </w:rPr>
        <w:t xml:space="preserve"> hoặc cho đơn vị </w:t>
      </w:r>
      <w:r w:rsidRPr="004331B9">
        <w:rPr>
          <w:sz w:val="28"/>
          <w:szCs w:val="28"/>
          <w:lang w:val="vi-VN"/>
        </w:rPr>
        <w:t xml:space="preserve">đối với viên </w:t>
      </w:r>
      <w:r w:rsidR="005A570A" w:rsidRPr="004331B9">
        <w:rPr>
          <w:sz w:val="28"/>
          <w:szCs w:val="28"/>
          <w:lang w:val="vi-VN"/>
        </w:rPr>
        <w:t xml:space="preserve">chức </w:t>
      </w:r>
      <w:r w:rsidR="005A570A" w:rsidRPr="004331B9">
        <w:rPr>
          <w:sz w:val="28"/>
          <w:szCs w:val="28"/>
        </w:rPr>
        <w:t>do</w:t>
      </w:r>
      <w:r w:rsidR="002D498A" w:rsidRPr="004331B9">
        <w:rPr>
          <w:sz w:val="28"/>
          <w:szCs w:val="28"/>
          <w:lang w:val="vi-VN"/>
        </w:rPr>
        <w:t xml:space="preserve"> các đơn vị</w:t>
      </w:r>
      <w:r w:rsidR="00805DD7" w:rsidRPr="004331B9">
        <w:rPr>
          <w:sz w:val="28"/>
          <w:szCs w:val="28"/>
        </w:rPr>
        <w:t xml:space="preserve"> được phân cấp quản lý theo thẩm quyền</w:t>
      </w:r>
      <w:r w:rsidRPr="004331B9">
        <w:rPr>
          <w:sz w:val="28"/>
          <w:szCs w:val="28"/>
          <w:lang w:val="vi-VN"/>
        </w:rPr>
        <w:t>.</w:t>
      </w:r>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2. Công chức, viên chức được cử đi đào tạo, bồi dưỡng ở nước ngoài, trong thời hạn 15 ngày kể từ ngày về nước phải báo cáo kết quả học tập</w:t>
      </w:r>
      <w:r w:rsidR="003D4EFC">
        <w:rPr>
          <w:sz w:val="28"/>
          <w:szCs w:val="28"/>
        </w:rPr>
        <w:t xml:space="preserve"> </w:t>
      </w:r>
      <w:r w:rsidR="00FD44ED" w:rsidRPr="004331B9">
        <w:rPr>
          <w:sz w:val="28"/>
          <w:szCs w:val="28"/>
          <w:lang w:val="vi-VN"/>
        </w:rPr>
        <w:t>bằng văn bản</w:t>
      </w:r>
      <w:r w:rsidRPr="004331B9">
        <w:rPr>
          <w:sz w:val="28"/>
          <w:szCs w:val="28"/>
          <w:lang w:val="vi-VN"/>
        </w:rPr>
        <w:t xml:space="preserve"> với </w:t>
      </w:r>
      <w:r w:rsidR="0041025A" w:rsidRPr="006C3BDA">
        <w:rPr>
          <w:sz w:val="28"/>
          <w:szCs w:val="28"/>
          <w:lang w:val="vi-VN"/>
        </w:rPr>
        <w:t>thủ</w:t>
      </w:r>
      <w:r w:rsidRPr="004331B9">
        <w:rPr>
          <w:sz w:val="28"/>
          <w:szCs w:val="28"/>
          <w:lang w:val="vi-VN"/>
        </w:rPr>
        <w:t xml:space="preserve"> trưởng đơn vị sử dụng công chức, viên chức và </w:t>
      </w:r>
      <w:r w:rsidR="002D498A" w:rsidRPr="004331B9">
        <w:rPr>
          <w:sz w:val="28"/>
          <w:szCs w:val="28"/>
        </w:rPr>
        <w:t xml:space="preserve">Ban </w:t>
      </w:r>
      <w:r w:rsidR="002D498A" w:rsidRPr="004331B9">
        <w:rPr>
          <w:sz w:val="28"/>
          <w:szCs w:val="28"/>
          <w:lang w:val="vi-VN"/>
        </w:rPr>
        <w:t>Tổ chức</w:t>
      </w:r>
      <w:r w:rsidR="009C6B14">
        <w:rPr>
          <w:sz w:val="28"/>
          <w:szCs w:val="28"/>
        </w:rPr>
        <w:t xml:space="preserve"> </w:t>
      </w:r>
      <w:r w:rsidR="002D498A" w:rsidRPr="004331B9">
        <w:rPr>
          <w:sz w:val="28"/>
          <w:szCs w:val="28"/>
        </w:rPr>
        <w:t>-C</w:t>
      </w:r>
      <w:r w:rsidR="002D498A" w:rsidRPr="004331B9">
        <w:rPr>
          <w:sz w:val="28"/>
          <w:szCs w:val="28"/>
          <w:lang w:val="vi-VN"/>
        </w:rPr>
        <w:t>án bộ</w:t>
      </w:r>
      <w:r w:rsidRPr="004331B9">
        <w:rPr>
          <w:sz w:val="28"/>
          <w:szCs w:val="28"/>
          <w:lang w:val="vi-VN"/>
        </w:rPr>
        <w:t>. Đối với các trường hợp đi học</w:t>
      </w:r>
      <w:r w:rsidR="00805DD7" w:rsidRPr="004331B9">
        <w:rPr>
          <w:sz w:val="28"/>
          <w:szCs w:val="28"/>
        </w:rPr>
        <w:t xml:space="preserve"> các khóa đào tạo trung hạn,</w:t>
      </w:r>
      <w:r w:rsidR="00FD44ED">
        <w:rPr>
          <w:sz w:val="28"/>
          <w:szCs w:val="28"/>
          <w:lang w:val="vi-VN"/>
        </w:rPr>
        <w:t xml:space="preserve"> dài hạn khi về</w:t>
      </w:r>
      <w:r w:rsidR="00FD44ED">
        <w:rPr>
          <w:sz w:val="28"/>
          <w:szCs w:val="28"/>
        </w:rPr>
        <w:t xml:space="preserve"> nước</w:t>
      </w:r>
      <w:r w:rsidRPr="004331B9">
        <w:rPr>
          <w:sz w:val="28"/>
          <w:szCs w:val="28"/>
          <w:lang w:val="vi-VN"/>
        </w:rPr>
        <w:t xml:space="preserve"> phải làm các thủ tục tiếp nhận, bố trí công tác theo quy định.</w:t>
      </w:r>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3. Trường hợp theo yêu cầu đào tạo, bồi dưỡng phải kéo dài thời gian học tập hoặc không theo h</w:t>
      </w:r>
      <w:r w:rsidRPr="004331B9">
        <w:rPr>
          <w:sz w:val="28"/>
          <w:szCs w:val="28"/>
        </w:rPr>
        <w:t>ế</w:t>
      </w:r>
      <w:r w:rsidRPr="004331B9">
        <w:rPr>
          <w:sz w:val="28"/>
          <w:szCs w:val="28"/>
          <w:lang w:val="vi-VN"/>
        </w:rPr>
        <w:t>t khóa học</w:t>
      </w:r>
      <w:r w:rsidR="00585504">
        <w:rPr>
          <w:sz w:val="28"/>
          <w:szCs w:val="28"/>
        </w:rPr>
        <w:t xml:space="preserve"> ở nước ngoài</w:t>
      </w:r>
      <w:r w:rsidRPr="004331B9">
        <w:rPr>
          <w:sz w:val="28"/>
          <w:szCs w:val="28"/>
          <w:lang w:val="vi-VN"/>
        </w:rPr>
        <w:t xml:space="preserve">, công chức, viên chức đi học phải báo cáo </w:t>
      </w:r>
      <w:r w:rsidR="002D498A" w:rsidRPr="004331B9">
        <w:rPr>
          <w:sz w:val="28"/>
          <w:szCs w:val="28"/>
        </w:rPr>
        <w:t>Tổng giám đốc</w:t>
      </w:r>
      <w:r w:rsidRPr="004331B9">
        <w:rPr>
          <w:sz w:val="28"/>
          <w:szCs w:val="28"/>
          <w:lang w:val="vi-VN"/>
        </w:rPr>
        <w:t xml:space="preserve"> (qua </w:t>
      </w:r>
      <w:r w:rsidR="002D498A" w:rsidRPr="004331B9">
        <w:rPr>
          <w:sz w:val="28"/>
          <w:szCs w:val="28"/>
        </w:rPr>
        <w:t xml:space="preserve">Ban </w:t>
      </w:r>
      <w:r w:rsidR="002D498A" w:rsidRPr="004331B9">
        <w:rPr>
          <w:sz w:val="28"/>
          <w:szCs w:val="28"/>
          <w:lang w:val="vi-VN"/>
        </w:rPr>
        <w:t xml:space="preserve">Tổ chức </w:t>
      </w:r>
      <w:r w:rsidR="002D498A" w:rsidRPr="004331B9">
        <w:rPr>
          <w:sz w:val="28"/>
          <w:szCs w:val="28"/>
        </w:rPr>
        <w:t>-</w:t>
      </w:r>
      <w:r w:rsidR="006B35BD">
        <w:rPr>
          <w:sz w:val="28"/>
          <w:szCs w:val="28"/>
        </w:rPr>
        <w:t xml:space="preserve"> </w:t>
      </w:r>
      <w:r w:rsidR="002D498A" w:rsidRPr="004331B9">
        <w:rPr>
          <w:sz w:val="28"/>
          <w:szCs w:val="28"/>
        </w:rPr>
        <w:t>C</w:t>
      </w:r>
      <w:r w:rsidR="002D498A" w:rsidRPr="004331B9">
        <w:rPr>
          <w:sz w:val="28"/>
          <w:szCs w:val="28"/>
          <w:lang w:val="vi-VN"/>
        </w:rPr>
        <w:t>án bộ</w:t>
      </w:r>
      <w:r w:rsidRPr="004331B9">
        <w:rPr>
          <w:sz w:val="28"/>
          <w:szCs w:val="28"/>
          <w:lang w:val="vi-VN"/>
        </w:rPr>
        <w:t xml:space="preserve">), </w:t>
      </w:r>
      <w:r w:rsidR="0041025A" w:rsidRPr="006C3BDA">
        <w:rPr>
          <w:sz w:val="28"/>
          <w:szCs w:val="28"/>
          <w:lang w:val="vi-VN"/>
        </w:rPr>
        <w:t>thủ</w:t>
      </w:r>
      <w:r w:rsidRPr="004331B9">
        <w:rPr>
          <w:sz w:val="28"/>
          <w:szCs w:val="28"/>
          <w:lang w:val="vi-VN"/>
        </w:rPr>
        <w:t xml:space="preserve"> trưởng đơn vị và chỉ được kéo dài thời gian học tập sau khi có quyết định gia hạn của</w:t>
      </w:r>
      <w:r w:rsidR="00585504">
        <w:rPr>
          <w:sz w:val="28"/>
          <w:szCs w:val="28"/>
        </w:rPr>
        <w:t xml:space="preserve"> Tổng giám đốc.</w:t>
      </w:r>
      <w:r w:rsidRPr="004331B9">
        <w:rPr>
          <w:sz w:val="28"/>
          <w:szCs w:val="28"/>
          <w:lang w:val="vi-VN"/>
        </w:rPr>
        <w:t xml:space="preserve"> Hết thời hạn ghi trong quyết định gia hạn, công</w:t>
      </w:r>
      <w:r w:rsidR="00585504">
        <w:rPr>
          <w:sz w:val="28"/>
          <w:szCs w:val="28"/>
          <w:lang w:val="vi-VN"/>
        </w:rPr>
        <w:t xml:space="preserve"> chức, viên chức đi học phải</w:t>
      </w:r>
      <w:r w:rsidRPr="004331B9">
        <w:rPr>
          <w:sz w:val="28"/>
          <w:szCs w:val="28"/>
          <w:lang w:val="vi-VN"/>
        </w:rPr>
        <w:t xml:space="preserve"> về</w:t>
      </w:r>
      <w:r w:rsidR="00585504">
        <w:rPr>
          <w:sz w:val="28"/>
          <w:szCs w:val="28"/>
        </w:rPr>
        <w:t xml:space="preserve"> nước </w:t>
      </w:r>
      <w:r w:rsidRPr="004331B9">
        <w:rPr>
          <w:sz w:val="28"/>
          <w:szCs w:val="28"/>
          <w:lang w:val="vi-VN"/>
        </w:rPr>
        <w:t>công tác.</w:t>
      </w:r>
    </w:p>
    <w:p w:rsidR="007D1AAB" w:rsidRPr="004331B9" w:rsidRDefault="00663923" w:rsidP="00C57DB4">
      <w:pPr>
        <w:pStyle w:val="NormalWeb"/>
        <w:spacing w:before="120" w:beforeAutospacing="0" w:after="120" w:afterAutospacing="0" w:line="320" w:lineRule="atLeast"/>
        <w:ind w:firstLine="720"/>
        <w:jc w:val="both"/>
        <w:rPr>
          <w:sz w:val="28"/>
          <w:szCs w:val="28"/>
        </w:rPr>
      </w:pPr>
      <w:bookmarkStart w:id="31" w:name="dieu_16"/>
      <w:r w:rsidRPr="004331B9">
        <w:rPr>
          <w:b/>
          <w:bCs/>
          <w:sz w:val="28"/>
          <w:szCs w:val="28"/>
          <w:lang w:val="vi-VN"/>
        </w:rPr>
        <w:t xml:space="preserve">Điều </w:t>
      </w:r>
      <w:r w:rsidRPr="004331B9">
        <w:rPr>
          <w:b/>
          <w:bCs/>
          <w:sz w:val="28"/>
          <w:szCs w:val="28"/>
        </w:rPr>
        <w:t>2</w:t>
      </w:r>
      <w:r w:rsidR="00B507F1">
        <w:rPr>
          <w:b/>
          <w:bCs/>
          <w:sz w:val="28"/>
          <w:szCs w:val="28"/>
        </w:rPr>
        <w:t>0</w:t>
      </w:r>
      <w:r w:rsidR="007D1AAB" w:rsidRPr="004331B9">
        <w:rPr>
          <w:b/>
          <w:bCs/>
          <w:sz w:val="28"/>
          <w:szCs w:val="28"/>
          <w:lang w:val="vi-VN"/>
        </w:rPr>
        <w:t>. Hồ sơ xét đề nghị gia hạn học tập</w:t>
      </w:r>
      <w:r w:rsidR="00585504">
        <w:rPr>
          <w:b/>
          <w:bCs/>
          <w:sz w:val="28"/>
          <w:szCs w:val="28"/>
        </w:rPr>
        <w:t xml:space="preserve"> ở nước ngoài</w:t>
      </w:r>
      <w:r w:rsidR="007D1AAB" w:rsidRPr="004331B9">
        <w:rPr>
          <w:b/>
          <w:bCs/>
          <w:sz w:val="28"/>
          <w:szCs w:val="28"/>
          <w:lang w:val="vi-VN"/>
        </w:rPr>
        <w:t xml:space="preserve"> của công chức, viên chức</w:t>
      </w:r>
      <w:bookmarkEnd w:id="31"/>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Hồ sơ xét đề nghị gồm:</w:t>
      </w:r>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1. Đơn xin gia hạn th</w:t>
      </w:r>
      <w:r w:rsidRPr="004331B9">
        <w:rPr>
          <w:sz w:val="28"/>
          <w:szCs w:val="28"/>
        </w:rPr>
        <w:t>ờ</w:t>
      </w:r>
      <w:r w:rsidRPr="004331B9">
        <w:rPr>
          <w:sz w:val="28"/>
          <w:szCs w:val="28"/>
          <w:lang w:val="vi-VN"/>
        </w:rPr>
        <w:t>i gian học tập, nêu rõ lý do xin gia hạn, thời gian xin gia hạn, ngu</w:t>
      </w:r>
      <w:r w:rsidRPr="004331B9">
        <w:rPr>
          <w:sz w:val="28"/>
          <w:szCs w:val="28"/>
        </w:rPr>
        <w:t>ồ</w:t>
      </w:r>
      <w:r w:rsidRPr="004331B9">
        <w:rPr>
          <w:sz w:val="28"/>
          <w:szCs w:val="28"/>
          <w:lang w:val="vi-VN"/>
        </w:rPr>
        <w:t xml:space="preserve">n kinh phí cho việc học </w:t>
      </w:r>
      <w:r w:rsidR="00805DD7" w:rsidRPr="004331B9">
        <w:rPr>
          <w:sz w:val="28"/>
          <w:szCs w:val="28"/>
          <w:lang w:val="vi-VN"/>
        </w:rPr>
        <w:t>tập trong thời gian xin gia hạn</w:t>
      </w:r>
      <w:r w:rsidR="00805DD7" w:rsidRPr="004331B9">
        <w:rPr>
          <w:sz w:val="28"/>
          <w:szCs w:val="28"/>
        </w:rPr>
        <w:t>;</w:t>
      </w:r>
    </w:p>
    <w:p w:rsidR="007D1AAB" w:rsidRPr="006B321B" w:rsidRDefault="007D1AAB" w:rsidP="00C57DB4">
      <w:pPr>
        <w:pStyle w:val="NormalWeb"/>
        <w:spacing w:before="120" w:beforeAutospacing="0" w:after="120" w:afterAutospacing="0" w:line="320" w:lineRule="atLeast"/>
        <w:ind w:firstLine="720"/>
        <w:jc w:val="both"/>
        <w:rPr>
          <w:spacing w:val="-4"/>
          <w:sz w:val="28"/>
          <w:szCs w:val="28"/>
        </w:rPr>
      </w:pPr>
      <w:r w:rsidRPr="006B321B">
        <w:rPr>
          <w:spacing w:val="-4"/>
          <w:sz w:val="28"/>
          <w:szCs w:val="28"/>
          <w:lang w:val="vi-VN"/>
        </w:rPr>
        <w:t>2. Báo cáo kết quả học tập (t</w:t>
      </w:r>
      <w:r w:rsidR="00805DD7" w:rsidRPr="006B321B">
        <w:rPr>
          <w:spacing w:val="-4"/>
          <w:sz w:val="28"/>
          <w:szCs w:val="28"/>
          <w:lang w:val="vi-VN"/>
        </w:rPr>
        <w:t xml:space="preserve">ừ khi bắt đầu học tập đến thời </w:t>
      </w:r>
      <w:r w:rsidR="00805DD7" w:rsidRPr="006B321B">
        <w:rPr>
          <w:spacing w:val="-4"/>
          <w:sz w:val="28"/>
          <w:szCs w:val="28"/>
        </w:rPr>
        <w:t>đ</w:t>
      </w:r>
      <w:r w:rsidRPr="006B321B">
        <w:rPr>
          <w:spacing w:val="-4"/>
          <w:sz w:val="28"/>
          <w:szCs w:val="28"/>
          <w:lang w:val="vi-VN"/>
        </w:rPr>
        <w:t xml:space="preserve">iểm </w:t>
      </w:r>
      <w:r w:rsidRPr="006B321B">
        <w:rPr>
          <w:spacing w:val="-4"/>
          <w:sz w:val="28"/>
          <w:szCs w:val="28"/>
        </w:rPr>
        <w:t xml:space="preserve">xin </w:t>
      </w:r>
      <w:r w:rsidRPr="006B321B">
        <w:rPr>
          <w:spacing w:val="-4"/>
          <w:sz w:val="28"/>
          <w:szCs w:val="28"/>
          <w:lang w:val="vi-VN"/>
        </w:rPr>
        <w:t>gia hạn).</w:t>
      </w:r>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 xml:space="preserve">3. Ý kiến của </w:t>
      </w:r>
      <w:r w:rsidR="0041025A" w:rsidRPr="007A6E71">
        <w:rPr>
          <w:sz w:val="28"/>
          <w:szCs w:val="28"/>
          <w:lang w:val="vi-VN"/>
        </w:rPr>
        <w:t>thủ</w:t>
      </w:r>
      <w:r w:rsidRPr="004331B9">
        <w:rPr>
          <w:sz w:val="28"/>
          <w:szCs w:val="28"/>
          <w:lang w:val="vi-VN"/>
        </w:rPr>
        <w:t xml:space="preserve"> trưởng đơn vị nơ</w:t>
      </w:r>
      <w:r w:rsidR="00805DD7" w:rsidRPr="004331B9">
        <w:rPr>
          <w:sz w:val="28"/>
          <w:szCs w:val="28"/>
          <w:lang w:val="vi-VN"/>
        </w:rPr>
        <w:t>i công chức, viên chức công tác</w:t>
      </w:r>
      <w:r w:rsidR="00805DD7" w:rsidRPr="004331B9">
        <w:rPr>
          <w:sz w:val="28"/>
          <w:szCs w:val="28"/>
        </w:rPr>
        <w:t>;</w:t>
      </w:r>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lastRenderedPageBreak/>
        <w:t>4. Quyết định cử đi học và những quyết định gia hạn lần trước</w:t>
      </w:r>
      <w:r w:rsidR="00805DD7" w:rsidRPr="004331B9">
        <w:rPr>
          <w:sz w:val="28"/>
          <w:szCs w:val="28"/>
        </w:rPr>
        <w:t>;</w:t>
      </w:r>
    </w:p>
    <w:p w:rsidR="008A440F" w:rsidRPr="008B0CF8" w:rsidRDefault="007D1AAB" w:rsidP="008B0CF8">
      <w:pPr>
        <w:pStyle w:val="NormalWeb"/>
        <w:spacing w:before="120" w:beforeAutospacing="0" w:after="120" w:afterAutospacing="0" w:line="320" w:lineRule="atLeast"/>
        <w:ind w:firstLine="720"/>
        <w:jc w:val="both"/>
        <w:rPr>
          <w:sz w:val="28"/>
          <w:szCs w:val="28"/>
        </w:rPr>
      </w:pPr>
      <w:r w:rsidRPr="004331B9">
        <w:rPr>
          <w:sz w:val="28"/>
          <w:szCs w:val="28"/>
          <w:lang w:val="vi-VN"/>
        </w:rPr>
        <w:t xml:space="preserve">5. Ý kiến của </w:t>
      </w:r>
      <w:r w:rsidR="00580B30" w:rsidRPr="00C96CD1">
        <w:rPr>
          <w:sz w:val="28"/>
          <w:szCs w:val="28"/>
        </w:rPr>
        <w:t>Đ</w:t>
      </w:r>
      <w:r w:rsidRPr="00C96CD1">
        <w:rPr>
          <w:sz w:val="28"/>
          <w:szCs w:val="28"/>
          <w:lang w:val="vi-VN"/>
        </w:rPr>
        <w:t>ại sứ quán</w:t>
      </w:r>
      <w:r w:rsidRPr="004331B9">
        <w:rPr>
          <w:sz w:val="28"/>
          <w:szCs w:val="28"/>
          <w:lang w:val="vi-VN"/>
        </w:rPr>
        <w:t xml:space="preserve"> Việt Nam hoặc ý kiến của cơ quan quản lý</w:t>
      </w:r>
      <w:r w:rsidR="00A602A4" w:rsidRPr="004331B9">
        <w:rPr>
          <w:sz w:val="28"/>
          <w:szCs w:val="28"/>
        </w:rPr>
        <w:t xml:space="preserve"> đào tạo của Việt Nam ở nước ngoài, </w:t>
      </w:r>
      <w:r w:rsidRPr="004331B9">
        <w:rPr>
          <w:sz w:val="28"/>
          <w:szCs w:val="28"/>
          <w:lang w:val="vi-VN"/>
        </w:rPr>
        <w:t xml:space="preserve">văn bản của cơ sở giáo dục ở nước ngoài đồng ý để </w:t>
      </w:r>
      <w:r w:rsidR="00A602A4" w:rsidRPr="004331B9">
        <w:rPr>
          <w:sz w:val="28"/>
          <w:szCs w:val="28"/>
          <w:lang w:val="vi-VN"/>
        </w:rPr>
        <w:t xml:space="preserve">học </w:t>
      </w:r>
      <w:r w:rsidR="00A602A4" w:rsidRPr="004331B9">
        <w:rPr>
          <w:sz w:val="28"/>
          <w:szCs w:val="28"/>
        </w:rPr>
        <w:t>viên</w:t>
      </w:r>
      <w:r w:rsidR="00A602A4" w:rsidRPr="004331B9">
        <w:rPr>
          <w:sz w:val="28"/>
          <w:szCs w:val="28"/>
          <w:lang w:val="vi-VN"/>
        </w:rPr>
        <w:t xml:space="preserve"> được tiếp tục học tập</w:t>
      </w:r>
      <w:r w:rsidR="00362C1F" w:rsidRPr="004331B9">
        <w:rPr>
          <w:sz w:val="28"/>
          <w:szCs w:val="28"/>
        </w:rPr>
        <w:t xml:space="preserve"> (đối với trường hợp học ở nước ngoài)</w:t>
      </w:r>
      <w:r w:rsidR="00A602A4" w:rsidRPr="004331B9">
        <w:rPr>
          <w:sz w:val="28"/>
          <w:szCs w:val="28"/>
        </w:rPr>
        <w:t>.</w:t>
      </w:r>
      <w:bookmarkStart w:id="32" w:name="muc_2"/>
    </w:p>
    <w:p w:rsidR="00580B30" w:rsidRDefault="00580B30" w:rsidP="00C57DB4">
      <w:pPr>
        <w:pStyle w:val="NormalWeb"/>
        <w:spacing w:before="120" w:beforeAutospacing="0" w:after="120" w:afterAutospacing="0" w:line="320" w:lineRule="atLeast"/>
        <w:ind w:firstLine="720"/>
        <w:jc w:val="both"/>
        <w:rPr>
          <w:b/>
          <w:bCs/>
          <w:sz w:val="28"/>
          <w:szCs w:val="28"/>
        </w:rPr>
      </w:pPr>
    </w:p>
    <w:p w:rsidR="002271C4" w:rsidRDefault="007D1AAB" w:rsidP="006B35BD">
      <w:pPr>
        <w:pStyle w:val="NormalWeb"/>
        <w:spacing w:before="120" w:beforeAutospacing="0" w:after="120" w:afterAutospacing="0" w:line="320" w:lineRule="atLeast"/>
        <w:jc w:val="center"/>
        <w:rPr>
          <w:b/>
          <w:bCs/>
          <w:sz w:val="28"/>
          <w:szCs w:val="28"/>
        </w:rPr>
      </w:pPr>
      <w:r w:rsidRPr="004331B9">
        <w:rPr>
          <w:b/>
          <w:bCs/>
          <w:sz w:val="28"/>
          <w:szCs w:val="28"/>
        </w:rPr>
        <w:t>Mục</w:t>
      </w:r>
      <w:r w:rsidR="0045564F">
        <w:rPr>
          <w:b/>
          <w:bCs/>
          <w:sz w:val="28"/>
          <w:szCs w:val="28"/>
        </w:rPr>
        <w:t xml:space="preserve"> </w:t>
      </w:r>
      <w:r w:rsidR="008279E9">
        <w:rPr>
          <w:b/>
          <w:bCs/>
          <w:sz w:val="28"/>
          <w:szCs w:val="28"/>
        </w:rPr>
        <w:t>3</w:t>
      </w:r>
    </w:p>
    <w:p w:rsidR="007D1AAB" w:rsidRPr="00E83092" w:rsidRDefault="007D1AAB" w:rsidP="00476C5B">
      <w:pPr>
        <w:pStyle w:val="NormalWeb"/>
        <w:spacing w:before="120" w:beforeAutospacing="0" w:after="120" w:afterAutospacing="0" w:line="320" w:lineRule="atLeast"/>
        <w:jc w:val="center"/>
        <w:rPr>
          <w:sz w:val="26"/>
          <w:szCs w:val="26"/>
        </w:rPr>
      </w:pPr>
      <w:r w:rsidRPr="00E83092">
        <w:rPr>
          <w:b/>
          <w:bCs/>
          <w:sz w:val="26"/>
          <w:szCs w:val="26"/>
        </w:rPr>
        <w:t>KINH PHÍ, ĐỀN BÙ CHI PHÍ ĐÀO TẠO, BỒI DƯỠNG</w:t>
      </w:r>
      <w:bookmarkEnd w:id="32"/>
    </w:p>
    <w:p w:rsidR="007D1AAB" w:rsidRPr="004331B9" w:rsidRDefault="00663923" w:rsidP="00C57DB4">
      <w:pPr>
        <w:pStyle w:val="NormalWeb"/>
        <w:spacing w:before="120" w:beforeAutospacing="0" w:after="120" w:afterAutospacing="0" w:line="320" w:lineRule="atLeast"/>
        <w:ind w:firstLine="720"/>
        <w:jc w:val="both"/>
        <w:rPr>
          <w:sz w:val="28"/>
          <w:szCs w:val="28"/>
        </w:rPr>
      </w:pPr>
      <w:bookmarkStart w:id="33" w:name="dieu_17"/>
      <w:r w:rsidRPr="004331B9">
        <w:rPr>
          <w:b/>
          <w:bCs/>
          <w:sz w:val="28"/>
          <w:szCs w:val="28"/>
          <w:lang w:val="vi-VN"/>
        </w:rPr>
        <w:t xml:space="preserve">Điều </w:t>
      </w:r>
      <w:r w:rsidRPr="004331B9">
        <w:rPr>
          <w:b/>
          <w:bCs/>
          <w:sz w:val="28"/>
          <w:szCs w:val="28"/>
        </w:rPr>
        <w:t>2</w:t>
      </w:r>
      <w:r w:rsidR="00B507F1">
        <w:rPr>
          <w:b/>
          <w:bCs/>
          <w:sz w:val="28"/>
          <w:szCs w:val="28"/>
        </w:rPr>
        <w:t>1</w:t>
      </w:r>
      <w:r w:rsidR="002271C4">
        <w:rPr>
          <w:b/>
          <w:bCs/>
          <w:sz w:val="28"/>
          <w:szCs w:val="28"/>
          <w:lang w:val="vi-VN"/>
        </w:rPr>
        <w:t>.</w:t>
      </w:r>
      <w:r w:rsidR="002271C4">
        <w:rPr>
          <w:b/>
          <w:bCs/>
          <w:sz w:val="28"/>
          <w:szCs w:val="28"/>
        </w:rPr>
        <w:t xml:space="preserve"> Nguồn k</w:t>
      </w:r>
      <w:r w:rsidR="007D1AAB" w:rsidRPr="004331B9">
        <w:rPr>
          <w:b/>
          <w:bCs/>
          <w:sz w:val="28"/>
          <w:szCs w:val="28"/>
          <w:lang w:val="vi-VN"/>
        </w:rPr>
        <w:t>inh phí đào tạo, bồi dưỡng</w:t>
      </w:r>
      <w:bookmarkEnd w:id="33"/>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1. Kinh phí đào tạo, bồi</w:t>
      </w:r>
      <w:r w:rsidR="00F960BD" w:rsidRPr="004331B9">
        <w:rPr>
          <w:sz w:val="28"/>
          <w:szCs w:val="28"/>
          <w:lang w:val="vi-VN"/>
        </w:rPr>
        <w:t xml:space="preserve"> dưỡng công chức, viên chức </w:t>
      </w:r>
      <w:r w:rsidRPr="004331B9">
        <w:rPr>
          <w:sz w:val="28"/>
          <w:szCs w:val="28"/>
          <w:lang w:val="vi-VN"/>
        </w:rPr>
        <w:t>được sử dụng từ nguồn</w:t>
      </w:r>
      <w:r w:rsidR="00A602A4" w:rsidRPr="004331B9">
        <w:rPr>
          <w:sz w:val="28"/>
          <w:szCs w:val="28"/>
        </w:rPr>
        <w:t xml:space="preserve"> kinh phí đào tạo do</w:t>
      </w:r>
      <w:r w:rsidRPr="004331B9">
        <w:rPr>
          <w:sz w:val="28"/>
          <w:szCs w:val="28"/>
          <w:lang w:val="vi-VN"/>
        </w:rPr>
        <w:t xml:space="preserve"> ngân sách Nhà nước</w:t>
      </w:r>
      <w:r w:rsidR="00A602A4" w:rsidRPr="004331B9">
        <w:rPr>
          <w:sz w:val="28"/>
          <w:szCs w:val="28"/>
        </w:rPr>
        <w:t xml:space="preserve"> cấp</w:t>
      </w:r>
      <w:r w:rsidR="00F960BD" w:rsidRPr="004331B9">
        <w:rPr>
          <w:sz w:val="28"/>
          <w:szCs w:val="28"/>
        </w:rPr>
        <w:t>, kinh phí của đơn vị sự nghiệp</w:t>
      </w:r>
      <w:r w:rsidR="008B0CF8">
        <w:rPr>
          <w:sz w:val="28"/>
          <w:szCs w:val="28"/>
        </w:rPr>
        <w:t xml:space="preserve"> công lập, tài trợ của tổ chức, cá nhân trong và ngoài nước theo quy định của pháp luật.</w:t>
      </w:r>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 xml:space="preserve">2. </w:t>
      </w:r>
      <w:r w:rsidR="00222611" w:rsidRPr="006C3BDA">
        <w:rPr>
          <w:sz w:val="28"/>
          <w:szCs w:val="28"/>
        </w:rPr>
        <w:t>TTXVN</w:t>
      </w:r>
      <w:r w:rsidRPr="004331B9">
        <w:rPr>
          <w:sz w:val="28"/>
          <w:szCs w:val="28"/>
          <w:lang w:val="vi-VN"/>
        </w:rPr>
        <w:t xml:space="preserve"> quản lý thống nhất nguồn kinh phí đào tạo, bồi dưỡng công chức, </w:t>
      </w:r>
      <w:r w:rsidR="008B0CF8">
        <w:rPr>
          <w:sz w:val="28"/>
          <w:szCs w:val="28"/>
          <w:lang w:val="vi-VN"/>
        </w:rPr>
        <w:t>viên c</w:t>
      </w:r>
      <w:r w:rsidR="008B0CF8">
        <w:rPr>
          <w:sz w:val="28"/>
          <w:szCs w:val="28"/>
        </w:rPr>
        <w:t xml:space="preserve">hức </w:t>
      </w:r>
      <w:r w:rsidR="00F960BD" w:rsidRPr="004331B9">
        <w:rPr>
          <w:sz w:val="28"/>
          <w:szCs w:val="28"/>
          <w:lang w:val="vi-VN"/>
        </w:rPr>
        <w:t xml:space="preserve">của </w:t>
      </w:r>
      <w:r w:rsidR="00F960BD" w:rsidRPr="004331B9">
        <w:rPr>
          <w:sz w:val="28"/>
          <w:szCs w:val="28"/>
        </w:rPr>
        <w:t>ngành</w:t>
      </w:r>
      <w:r w:rsidR="00585504">
        <w:rPr>
          <w:sz w:val="28"/>
          <w:szCs w:val="28"/>
        </w:rPr>
        <w:t xml:space="preserve"> được nhà nước</w:t>
      </w:r>
      <w:r w:rsidR="00E13860" w:rsidRPr="004331B9">
        <w:rPr>
          <w:sz w:val="28"/>
          <w:szCs w:val="28"/>
        </w:rPr>
        <w:t xml:space="preserve"> cấp. </w:t>
      </w:r>
    </w:p>
    <w:p w:rsidR="007D1AAB" w:rsidRPr="004331B9" w:rsidRDefault="00663923" w:rsidP="00C57DB4">
      <w:pPr>
        <w:pStyle w:val="NormalWeb"/>
        <w:spacing w:before="120" w:beforeAutospacing="0" w:after="120" w:afterAutospacing="0" w:line="320" w:lineRule="atLeast"/>
        <w:ind w:firstLine="720"/>
        <w:jc w:val="both"/>
        <w:rPr>
          <w:sz w:val="28"/>
          <w:szCs w:val="28"/>
        </w:rPr>
      </w:pPr>
      <w:bookmarkStart w:id="34" w:name="dieu_18"/>
      <w:r w:rsidRPr="004331B9">
        <w:rPr>
          <w:b/>
          <w:bCs/>
          <w:sz w:val="28"/>
          <w:szCs w:val="28"/>
          <w:lang w:val="vi-VN"/>
        </w:rPr>
        <w:t xml:space="preserve">Điều </w:t>
      </w:r>
      <w:r w:rsidRPr="004331B9">
        <w:rPr>
          <w:b/>
          <w:bCs/>
          <w:sz w:val="28"/>
          <w:szCs w:val="28"/>
        </w:rPr>
        <w:t>2</w:t>
      </w:r>
      <w:r w:rsidR="00B507F1">
        <w:rPr>
          <w:b/>
          <w:bCs/>
          <w:sz w:val="28"/>
          <w:szCs w:val="28"/>
        </w:rPr>
        <w:t>2</w:t>
      </w:r>
      <w:r w:rsidR="00362C1F" w:rsidRPr="004331B9">
        <w:rPr>
          <w:b/>
          <w:bCs/>
          <w:sz w:val="28"/>
          <w:szCs w:val="28"/>
          <w:lang w:val="vi-VN"/>
        </w:rPr>
        <w:t xml:space="preserve">. Các </w:t>
      </w:r>
      <w:r w:rsidR="00362C1F" w:rsidRPr="004331B9">
        <w:rPr>
          <w:b/>
          <w:bCs/>
          <w:sz w:val="28"/>
          <w:szCs w:val="28"/>
        </w:rPr>
        <w:t>khóa</w:t>
      </w:r>
      <w:r w:rsidR="007D1AAB" w:rsidRPr="004331B9">
        <w:rPr>
          <w:b/>
          <w:bCs/>
          <w:sz w:val="28"/>
          <w:szCs w:val="28"/>
          <w:lang w:val="vi-VN"/>
        </w:rPr>
        <w:t xml:space="preserve"> đào tạo, bồi dưỡng được hỗ trợ kinh phí</w:t>
      </w:r>
      <w:bookmarkEnd w:id="34"/>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 xml:space="preserve">1. Công chức, viên chức được cử đi đào tạo, bồi dưỡng theo kế hoạch hàng năm được </w:t>
      </w:r>
      <w:r w:rsidR="00F960BD" w:rsidRPr="004331B9">
        <w:rPr>
          <w:sz w:val="28"/>
          <w:szCs w:val="28"/>
        </w:rPr>
        <w:t>Tổng giám đốc</w:t>
      </w:r>
      <w:r w:rsidRPr="004331B9">
        <w:rPr>
          <w:sz w:val="28"/>
          <w:szCs w:val="28"/>
          <w:lang w:val="vi-VN"/>
        </w:rPr>
        <w:t xml:space="preserve"> phê duyệt hoặc thủ trưởng đơn vị cử đi theo thẩm quyền được hỗ trợ </w:t>
      </w:r>
      <w:r w:rsidR="00384BCB" w:rsidRPr="004331B9">
        <w:rPr>
          <w:sz w:val="28"/>
          <w:szCs w:val="28"/>
        </w:rPr>
        <w:t xml:space="preserve">toàn bộ hoặc một phần </w:t>
      </w:r>
      <w:r w:rsidRPr="004331B9">
        <w:rPr>
          <w:sz w:val="28"/>
          <w:szCs w:val="28"/>
          <w:lang w:val="vi-VN"/>
        </w:rPr>
        <w:t>kinh phí</w:t>
      </w:r>
      <w:r w:rsidR="00B015E2">
        <w:rPr>
          <w:sz w:val="28"/>
          <w:szCs w:val="28"/>
        </w:rPr>
        <w:t xml:space="preserve">, </w:t>
      </w:r>
      <w:r w:rsidR="00B015E2" w:rsidRPr="007A6E71">
        <w:rPr>
          <w:sz w:val="28"/>
          <w:szCs w:val="28"/>
        </w:rPr>
        <w:t>cụ thể</w:t>
      </w:r>
      <w:r w:rsidR="008B0CF8">
        <w:rPr>
          <w:sz w:val="28"/>
          <w:szCs w:val="28"/>
        </w:rPr>
        <w:t xml:space="preserve"> </w:t>
      </w:r>
      <w:r w:rsidRPr="004331B9">
        <w:rPr>
          <w:sz w:val="28"/>
          <w:szCs w:val="28"/>
          <w:lang w:val="vi-VN"/>
        </w:rPr>
        <w:t>như sau:</w:t>
      </w:r>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a) Các l</w:t>
      </w:r>
      <w:r w:rsidRPr="004331B9">
        <w:rPr>
          <w:sz w:val="28"/>
          <w:szCs w:val="28"/>
        </w:rPr>
        <w:t>ớ</w:t>
      </w:r>
      <w:r w:rsidR="00A602A4" w:rsidRPr="004331B9">
        <w:rPr>
          <w:sz w:val="28"/>
          <w:szCs w:val="28"/>
          <w:lang w:val="vi-VN"/>
        </w:rPr>
        <w:t>p</w:t>
      </w:r>
      <w:r w:rsidRPr="004331B9">
        <w:rPr>
          <w:sz w:val="28"/>
          <w:szCs w:val="28"/>
          <w:lang w:val="vi-VN"/>
        </w:rPr>
        <w:t xml:space="preserve"> lý luận chính trị </w:t>
      </w:r>
      <w:r w:rsidR="00B015E2">
        <w:rPr>
          <w:sz w:val="28"/>
          <w:szCs w:val="28"/>
        </w:rPr>
        <w:t>(</w:t>
      </w:r>
      <w:r w:rsidR="00384BCB" w:rsidRPr="004331B9">
        <w:rPr>
          <w:sz w:val="28"/>
          <w:szCs w:val="28"/>
        </w:rPr>
        <w:t>cao cấp</w:t>
      </w:r>
      <w:r w:rsidR="00E30DF8" w:rsidRPr="004331B9">
        <w:rPr>
          <w:sz w:val="28"/>
          <w:szCs w:val="28"/>
        </w:rPr>
        <w:t xml:space="preserve">, </w:t>
      </w:r>
      <w:r w:rsidR="00CD2FB1" w:rsidRPr="004331B9">
        <w:rPr>
          <w:sz w:val="28"/>
          <w:szCs w:val="28"/>
        </w:rPr>
        <w:t>trung cấp</w:t>
      </w:r>
      <w:r w:rsidR="00B015E2">
        <w:rPr>
          <w:sz w:val="28"/>
          <w:szCs w:val="28"/>
        </w:rPr>
        <w:t>)</w:t>
      </w:r>
      <w:r w:rsidR="00CD2FB1" w:rsidRPr="004331B9">
        <w:rPr>
          <w:sz w:val="28"/>
          <w:szCs w:val="28"/>
        </w:rPr>
        <w:t xml:space="preserve">, </w:t>
      </w:r>
      <w:r w:rsidR="00E30DF8" w:rsidRPr="004331B9">
        <w:rPr>
          <w:sz w:val="28"/>
          <w:szCs w:val="28"/>
        </w:rPr>
        <w:t xml:space="preserve">bồi dưỡng </w:t>
      </w:r>
      <w:r w:rsidR="00E30DF8" w:rsidRPr="004331B9">
        <w:rPr>
          <w:sz w:val="28"/>
          <w:szCs w:val="28"/>
          <w:lang w:val="vi-VN"/>
        </w:rPr>
        <w:t>kiến thức quốc phòng an ninh</w:t>
      </w:r>
      <w:r w:rsidR="00E30DF8" w:rsidRPr="004331B9">
        <w:rPr>
          <w:sz w:val="28"/>
          <w:szCs w:val="28"/>
        </w:rPr>
        <w:t>,</w:t>
      </w:r>
      <w:r w:rsidR="00E30DF8" w:rsidRPr="004331B9">
        <w:rPr>
          <w:sz w:val="28"/>
          <w:szCs w:val="28"/>
          <w:lang w:val="vi-VN"/>
        </w:rPr>
        <w:t xml:space="preserve"> tiêu chuẩn chức danh lãnh đạo, quản lý</w:t>
      </w:r>
      <w:r w:rsidR="003B567C">
        <w:rPr>
          <w:sz w:val="28"/>
          <w:szCs w:val="28"/>
        </w:rPr>
        <w:t>; c</w:t>
      </w:r>
      <w:r w:rsidR="00F3051B" w:rsidRPr="004331B9">
        <w:rPr>
          <w:sz w:val="28"/>
          <w:szCs w:val="28"/>
          <w:lang w:val="vi-VN"/>
        </w:rPr>
        <w:t>ác lớp bồi dưỡng quản lý nhà nước</w:t>
      </w:r>
      <w:r w:rsidR="00580B30">
        <w:rPr>
          <w:sz w:val="28"/>
          <w:szCs w:val="28"/>
        </w:rPr>
        <w:t xml:space="preserve"> (</w:t>
      </w:r>
      <w:r w:rsidR="00D45CD8">
        <w:rPr>
          <w:sz w:val="28"/>
          <w:szCs w:val="28"/>
        </w:rPr>
        <w:t>đối với công chức, viên chức lãnh đạo cấp phòng trở lên)</w:t>
      </w:r>
      <w:r w:rsidR="003B567C">
        <w:rPr>
          <w:sz w:val="28"/>
          <w:szCs w:val="28"/>
        </w:rPr>
        <w:t>,</w:t>
      </w:r>
      <w:r w:rsidR="000D5A3A">
        <w:rPr>
          <w:sz w:val="28"/>
          <w:szCs w:val="28"/>
        </w:rPr>
        <w:t xml:space="preserve"> </w:t>
      </w:r>
      <w:r w:rsidR="00F3051B" w:rsidRPr="004331B9">
        <w:rPr>
          <w:sz w:val="28"/>
          <w:szCs w:val="28"/>
          <w:lang w:val="vi-VN"/>
        </w:rPr>
        <w:t>kiến thức</w:t>
      </w:r>
      <w:r w:rsidR="003B567C">
        <w:rPr>
          <w:sz w:val="28"/>
          <w:szCs w:val="28"/>
        </w:rPr>
        <w:t>,</w:t>
      </w:r>
      <w:r w:rsidR="00F3051B" w:rsidRPr="004331B9">
        <w:rPr>
          <w:sz w:val="28"/>
          <w:szCs w:val="28"/>
          <w:lang w:val="vi-VN"/>
        </w:rPr>
        <w:t xml:space="preserve"> kỹ năng chuyên ngành,</w:t>
      </w:r>
      <w:r w:rsidR="008B0CF8">
        <w:rPr>
          <w:sz w:val="28"/>
          <w:szCs w:val="28"/>
        </w:rPr>
        <w:t xml:space="preserve"> </w:t>
      </w:r>
      <w:r w:rsidR="00F3051B" w:rsidRPr="004331B9">
        <w:rPr>
          <w:sz w:val="28"/>
          <w:szCs w:val="28"/>
          <w:lang w:val="vi-VN"/>
        </w:rPr>
        <w:t>kiến thức pháp luậ</w:t>
      </w:r>
      <w:r w:rsidR="00D45CD8">
        <w:rPr>
          <w:sz w:val="28"/>
          <w:szCs w:val="28"/>
        </w:rPr>
        <w:t xml:space="preserve">t </w:t>
      </w:r>
      <w:r w:rsidR="00384BCB" w:rsidRPr="004331B9">
        <w:rPr>
          <w:sz w:val="28"/>
          <w:szCs w:val="28"/>
        </w:rPr>
        <w:t>được hỗ trợ toàn phần kinh phí học tập</w:t>
      </w:r>
      <w:r w:rsidR="00E30DF8" w:rsidRPr="004331B9">
        <w:rPr>
          <w:sz w:val="28"/>
          <w:szCs w:val="28"/>
        </w:rPr>
        <w:t xml:space="preserve">.  </w:t>
      </w:r>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b)</w:t>
      </w:r>
      <w:r w:rsidR="00D45CD8">
        <w:rPr>
          <w:sz w:val="28"/>
          <w:szCs w:val="28"/>
        </w:rPr>
        <w:t xml:space="preserve"> Các lớp </w:t>
      </w:r>
      <w:r w:rsidR="00E30DF8" w:rsidRPr="004331B9">
        <w:rPr>
          <w:sz w:val="28"/>
          <w:szCs w:val="28"/>
        </w:rPr>
        <w:t xml:space="preserve">bồi dưỡng </w:t>
      </w:r>
      <w:r w:rsidRPr="004331B9">
        <w:rPr>
          <w:sz w:val="28"/>
          <w:szCs w:val="28"/>
          <w:lang w:val="vi-VN"/>
        </w:rPr>
        <w:t xml:space="preserve">theo tiêu chuẩn ngạch, </w:t>
      </w:r>
      <w:r w:rsidR="00D45CD8">
        <w:rPr>
          <w:sz w:val="28"/>
          <w:szCs w:val="28"/>
        </w:rPr>
        <w:t xml:space="preserve">chức danh nghề nghiệp </w:t>
      </w:r>
      <w:r w:rsidR="00905A58" w:rsidRPr="007A6E71">
        <w:rPr>
          <w:sz w:val="28"/>
          <w:szCs w:val="28"/>
        </w:rPr>
        <w:t>được</w:t>
      </w:r>
      <w:r w:rsidR="008B0CF8">
        <w:rPr>
          <w:sz w:val="28"/>
          <w:szCs w:val="28"/>
        </w:rPr>
        <w:t xml:space="preserve"> </w:t>
      </w:r>
      <w:r w:rsidR="00E30DF8" w:rsidRPr="004331B9">
        <w:rPr>
          <w:sz w:val="28"/>
          <w:szCs w:val="28"/>
          <w:lang w:val="vi-VN"/>
        </w:rPr>
        <w:t xml:space="preserve">hỗ trợ </w:t>
      </w:r>
      <w:r w:rsidR="00D45CD8">
        <w:rPr>
          <w:sz w:val="28"/>
          <w:szCs w:val="28"/>
        </w:rPr>
        <w:t>50%</w:t>
      </w:r>
      <w:r w:rsidR="000D5A3A">
        <w:rPr>
          <w:sz w:val="28"/>
          <w:szCs w:val="28"/>
        </w:rPr>
        <w:t xml:space="preserve"> </w:t>
      </w:r>
      <w:r w:rsidR="00E30DF8" w:rsidRPr="004331B9">
        <w:rPr>
          <w:sz w:val="28"/>
          <w:szCs w:val="28"/>
          <w:lang w:val="vi-VN"/>
        </w:rPr>
        <w:t>kinh phí</w:t>
      </w:r>
      <w:r w:rsidR="00E30DF8" w:rsidRPr="004331B9">
        <w:rPr>
          <w:sz w:val="28"/>
          <w:szCs w:val="28"/>
        </w:rPr>
        <w:t xml:space="preserve"> học tập.</w:t>
      </w:r>
    </w:p>
    <w:p w:rsidR="007D1AAB" w:rsidRPr="007A6E71" w:rsidRDefault="007D1AAB" w:rsidP="00C57DB4">
      <w:pPr>
        <w:pStyle w:val="NormalWeb"/>
        <w:spacing w:before="120" w:beforeAutospacing="0" w:after="120" w:afterAutospacing="0" w:line="320" w:lineRule="atLeast"/>
        <w:ind w:firstLine="720"/>
        <w:jc w:val="both"/>
        <w:rPr>
          <w:sz w:val="28"/>
          <w:szCs w:val="28"/>
        </w:rPr>
      </w:pPr>
      <w:r w:rsidRPr="007A6E71">
        <w:rPr>
          <w:sz w:val="28"/>
          <w:szCs w:val="28"/>
          <w:lang w:val="vi-VN"/>
        </w:rPr>
        <w:t>2. Các trường hợp công chức, viên chức đi học</w:t>
      </w:r>
      <w:r w:rsidR="00D45CD8">
        <w:rPr>
          <w:sz w:val="28"/>
          <w:szCs w:val="28"/>
        </w:rPr>
        <w:t xml:space="preserve"> theo nguyện vọng cá nhân</w:t>
      </w:r>
      <w:r w:rsidRPr="007A6E71">
        <w:rPr>
          <w:sz w:val="28"/>
          <w:szCs w:val="28"/>
          <w:lang w:val="vi-VN"/>
        </w:rPr>
        <w:t xml:space="preserve"> không thuộc kế hoạch đào tạo, bồi dưỡng của cơ quan, đơn vị thì </w:t>
      </w:r>
      <w:r w:rsidR="0041025A" w:rsidRPr="007A6E71">
        <w:rPr>
          <w:sz w:val="28"/>
          <w:szCs w:val="28"/>
          <w:lang w:val="vi-VN"/>
        </w:rPr>
        <w:t>thủ</w:t>
      </w:r>
      <w:r w:rsidRPr="007A6E71">
        <w:rPr>
          <w:sz w:val="28"/>
          <w:szCs w:val="28"/>
          <w:lang w:val="vi-VN"/>
        </w:rPr>
        <w:t xml:space="preserve"> trưởng  đơn vị xem xét giải quyết tùy theo tình hình thực t</w:t>
      </w:r>
      <w:r w:rsidRPr="007A6E71">
        <w:rPr>
          <w:sz w:val="28"/>
          <w:szCs w:val="28"/>
        </w:rPr>
        <w:t xml:space="preserve">ế </w:t>
      </w:r>
      <w:r w:rsidRPr="007A6E71">
        <w:rPr>
          <w:sz w:val="28"/>
          <w:szCs w:val="28"/>
          <w:lang w:val="vi-VN"/>
        </w:rPr>
        <w:t>của đơn vị, kinh phí do cá nhân tự túc</w:t>
      </w:r>
      <w:r w:rsidR="00A50710" w:rsidRPr="007A6E71">
        <w:rPr>
          <w:sz w:val="28"/>
          <w:szCs w:val="28"/>
        </w:rPr>
        <w:t>.</w:t>
      </w:r>
    </w:p>
    <w:p w:rsidR="00E13860" w:rsidRPr="004331B9" w:rsidRDefault="00E13860" w:rsidP="00C57DB4">
      <w:pPr>
        <w:pStyle w:val="NormalWeb"/>
        <w:spacing w:before="120" w:beforeAutospacing="0" w:after="120" w:afterAutospacing="0" w:line="320" w:lineRule="atLeast"/>
        <w:ind w:firstLine="720"/>
        <w:jc w:val="both"/>
        <w:rPr>
          <w:sz w:val="28"/>
          <w:szCs w:val="28"/>
        </w:rPr>
      </w:pPr>
      <w:r w:rsidRPr="007A6E71">
        <w:rPr>
          <w:sz w:val="28"/>
          <w:szCs w:val="28"/>
        </w:rPr>
        <w:t>3.</w:t>
      </w:r>
      <w:r w:rsidRPr="007A6E71">
        <w:rPr>
          <w:sz w:val="28"/>
          <w:szCs w:val="28"/>
          <w:lang w:val="vi-VN"/>
        </w:rPr>
        <w:t xml:space="preserve"> Các trường hợp công chức, viên chức đi </w:t>
      </w:r>
      <w:r w:rsidRPr="007A6E71">
        <w:rPr>
          <w:sz w:val="28"/>
          <w:szCs w:val="28"/>
        </w:rPr>
        <w:t>đào tạo hoàn chỉnh kiến thức theo tiêu chuẩn ngạch</w:t>
      </w:r>
      <w:r w:rsidR="000D5A3A">
        <w:rPr>
          <w:sz w:val="28"/>
          <w:szCs w:val="28"/>
        </w:rPr>
        <w:t xml:space="preserve"> </w:t>
      </w:r>
      <w:r w:rsidR="00905A58" w:rsidRPr="007A6E71">
        <w:rPr>
          <w:sz w:val="28"/>
          <w:szCs w:val="28"/>
        </w:rPr>
        <w:t>công chức, chức danh nghề nghiệp viên chức</w:t>
      </w:r>
      <w:r w:rsidRPr="007A6E71">
        <w:rPr>
          <w:sz w:val="28"/>
          <w:szCs w:val="28"/>
        </w:rPr>
        <w:t xml:space="preserve"> do cá nhân tự túc kinh phí.</w:t>
      </w:r>
    </w:p>
    <w:p w:rsidR="007D1AAB" w:rsidRPr="004331B9" w:rsidRDefault="00663923" w:rsidP="00C57DB4">
      <w:pPr>
        <w:pStyle w:val="NormalWeb"/>
        <w:spacing w:before="120" w:beforeAutospacing="0" w:after="120" w:afterAutospacing="0" w:line="320" w:lineRule="atLeast"/>
        <w:ind w:firstLine="720"/>
        <w:jc w:val="both"/>
        <w:rPr>
          <w:sz w:val="28"/>
          <w:szCs w:val="28"/>
        </w:rPr>
      </w:pPr>
      <w:bookmarkStart w:id="35" w:name="dieu_21"/>
      <w:r w:rsidRPr="004331B9">
        <w:rPr>
          <w:b/>
          <w:bCs/>
          <w:sz w:val="28"/>
          <w:szCs w:val="28"/>
          <w:lang w:val="vi-VN"/>
        </w:rPr>
        <w:t>Điều 2</w:t>
      </w:r>
      <w:r w:rsidR="00B507F1">
        <w:rPr>
          <w:b/>
          <w:bCs/>
          <w:sz w:val="28"/>
          <w:szCs w:val="28"/>
        </w:rPr>
        <w:t>3</w:t>
      </w:r>
      <w:r w:rsidR="007D1AAB" w:rsidRPr="004331B9">
        <w:rPr>
          <w:b/>
          <w:bCs/>
          <w:sz w:val="28"/>
          <w:szCs w:val="28"/>
          <w:lang w:val="vi-VN"/>
        </w:rPr>
        <w:t>. Trường hợp phải đền bù chi phí đào tạo, bồi dưỡng</w:t>
      </w:r>
      <w:bookmarkEnd w:id="35"/>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Công chức, viên chức không chấp hành các quy định, tùy theo tính chất và mức độ, phải đền bù chi phí đào tạo, bồi dưỡng và các chi phí khác đã được c</w:t>
      </w:r>
      <w:r w:rsidRPr="004331B9">
        <w:rPr>
          <w:sz w:val="28"/>
          <w:szCs w:val="28"/>
        </w:rPr>
        <w:t>ấ</w:t>
      </w:r>
      <w:r w:rsidRPr="004331B9">
        <w:rPr>
          <w:sz w:val="28"/>
          <w:szCs w:val="28"/>
          <w:lang w:val="vi-VN"/>
        </w:rPr>
        <w:t>p theo quy định trong các trường hợp sau:</w:t>
      </w:r>
    </w:p>
    <w:p w:rsidR="007D1AAB" w:rsidRPr="006B321B" w:rsidRDefault="004909DC" w:rsidP="00C57DB4">
      <w:pPr>
        <w:pStyle w:val="NormalWeb"/>
        <w:spacing w:before="120" w:beforeAutospacing="0" w:after="120" w:afterAutospacing="0" w:line="320" w:lineRule="atLeast"/>
        <w:ind w:firstLine="720"/>
        <w:jc w:val="both"/>
        <w:rPr>
          <w:spacing w:val="-2"/>
          <w:sz w:val="28"/>
          <w:szCs w:val="28"/>
        </w:rPr>
      </w:pPr>
      <w:r>
        <w:rPr>
          <w:spacing w:val="-2"/>
          <w:sz w:val="28"/>
          <w:szCs w:val="28"/>
        </w:rPr>
        <w:t>1.</w:t>
      </w:r>
      <w:r w:rsidR="007D1AAB" w:rsidRPr="006B321B">
        <w:rPr>
          <w:spacing w:val="-2"/>
          <w:sz w:val="28"/>
          <w:szCs w:val="28"/>
          <w:lang w:val="vi-VN"/>
        </w:rPr>
        <w:t xml:space="preserve"> Được cử đi đào tạo, bồi dưỡng nhưng tự ý bỏ học</w:t>
      </w:r>
      <w:r>
        <w:rPr>
          <w:spacing w:val="-2"/>
          <w:sz w:val="28"/>
          <w:szCs w:val="28"/>
        </w:rPr>
        <w:t xml:space="preserve">, bỏ việc hoặc đơn phương chấm dứt hợp đồng làm việc hoặc xin chuyển </w:t>
      </w:r>
      <w:r w:rsidRPr="004331B9">
        <w:rPr>
          <w:sz w:val="28"/>
          <w:szCs w:val="28"/>
          <w:lang w:val="vi-VN"/>
        </w:rPr>
        <w:t>công tác</w:t>
      </w:r>
      <w:r>
        <w:rPr>
          <w:sz w:val="28"/>
          <w:szCs w:val="28"/>
        </w:rPr>
        <w:t xml:space="preserve"> ra ngoài ngành </w:t>
      </w:r>
      <w:r>
        <w:rPr>
          <w:spacing w:val="-2"/>
          <w:sz w:val="28"/>
          <w:szCs w:val="28"/>
        </w:rPr>
        <w:t>trong thời gian đào tạo</w:t>
      </w:r>
      <w:r w:rsidR="007D1AAB" w:rsidRPr="006B321B">
        <w:rPr>
          <w:spacing w:val="-2"/>
          <w:sz w:val="28"/>
          <w:szCs w:val="28"/>
          <w:lang w:val="vi-VN"/>
        </w:rPr>
        <w:t xml:space="preserve"> hoặc bị đình chỉ học tập; tự ý không tham gia khóa học khi </w:t>
      </w:r>
      <w:r w:rsidR="007D1AAB" w:rsidRPr="006B321B">
        <w:rPr>
          <w:spacing w:val="-2"/>
          <w:sz w:val="28"/>
          <w:szCs w:val="28"/>
          <w:lang w:val="vi-VN"/>
        </w:rPr>
        <w:lastRenderedPageBreak/>
        <w:t>đã làm đầy đủ các thủ tục nhập học và đã được cơ quan cấp kinh phí đào tạo, bồi dưỡng;</w:t>
      </w:r>
    </w:p>
    <w:p w:rsidR="007D1AAB" w:rsidRPr="004909DC" w:rsidRDefault="004909DC" w:rsidP="004909DC">
      <w:pPr>
        <w:pStyle w:val="NormalWeb"/>
        <w:spacing w:before="120" w:beforeAutospacing="0" w:after="120" w:afterAutospacing="0" w:line="320" w:lineRule="atLeast"/>
        <w:ind w:firstLine="720"/>
        <w:jc w:val="both"/>
        <w:rPr>
          <w:sz w:val="28"/>
          <w:szCs w:val="28"/>
        </w:rPr>
      </w:pPr>
      <w:r>
        <w:rPr>
          <w:sz w:val="28"/>
          <w:szCs w:val="28"/>
        </w:rPr>
        <w:t>2.</w:t>
      </w:r>
      <w:r w:rsidR="007D1AAB" w:rsidRPr="004331B9">
        <w:rPr>
          <w:sz w:val="28"/>
          <w:szCs w:val="28"/>
          <w:lang w:val="vi-VN"/>
        </w:rPr>
        <w:t xml:space="preserve"> </w:t>
      </w:r>
      <w:r w:rsidR="00371C18">
        <w:rPr>
          <w:sz w:val="28"/>
          <w:szCs w:val="28"/>
        </w:rPr>
        <w:t>K</w:t>
      </w:r>
      <w:r w:rsidR="007D1AAB" w:rsidRPr="004331B9">
        <w:rPr>
          <w:sz w:val="28"/>
          <w:szCs w:val="28"/>
          <w:lang w:val="vi-VN"/>
        </w:rPr>
        <w:t>hông được</w:t>
      </w:r>
      <w:r w:rsidR="00371C18">
        <w:rPr>
          <w:sz w:val="28"/>
          <w:szCs w:val="28"/>
        </w:rPr>
        <w:t xml:space="preserve"> cơ sở đào tạo</w:t>
      </w:r>
      <w:r w:rsidR="007D1AAB" w:rsidRPr="004331B9">
        <w:rPr>
          <w:sz w:val="28"/>
          <w:szCs w:val="28"/>
          <w:lang w:val="vi-VN"/>
        </w:rPr>
        <w:t xml:space="preserve"> cấp văn bằng, chứng chỉ, chứng nhận đã hoàn thành </w:t>
      </w:r>
      <w:r w:rsidR="00371C18">
        <w:rPr>
          <w:sz w:val="28"/>
          <w:szCs w:val="28"/>
          <w:lang w:val="vi-VN"/>
        </w:rPr>
        <w:t>khóa học</w:t>
      </w:r>
      <w:r w:rsidR="007D1AAB" w:rsidRPr="004331B9">
        <w:rPr>
          <w:sz w:val="28"/>
          <w:szCs w:val="28"/>
          <w:lang w:val="vi-VN"/>
        </w:rPr>
        <w:t>;</w:t>
      </w:r>
    </w:p>
    <w:p w:rsidR="00B357ED" w:rsidRPr="00B357ED" w:rsidRDefault="004909DC" w:rsidP="00B357ED">
      <w:pPr>
        <w:pStyle w:val="NormalWeb"/>
        <w:spacing w:before="120" w:beforeAutospacing="0" w:after="120" w:afterAutospacing="0" w:line="320" w:lineRule="atLeast"/>
        <w:ind w:firstLine="720"/>
        <w:jc w:val="both"/>
        <w:rPr>
          <w:color w:val="000000" w:themeColor="text1"/>
          <w:sz w:val="28"/>
          <w:szCs w:val="28"/>
        </w:rPr>
      </w:pPr>
      <w:r>
        <w:rPr>
          <w:sz w:val="28"/>
          <w:szCs w:val="28"/>
        </w:rPr>
        <w:t>3.</w:t>
      </w:r>
      <w:r w:rsidR="00371C18">
        <w:rPr>
          <w:sz w:val="28"/>
          <w:szCs w:val="28"/>
          <w:lang w:val="vi-VN"/>
        </w:rPr>
        <w:t xml:space="preserve"> </w:t>
      </w:r>
      <w:r w:rsidR="00371C18">
        <w:rPr>
          <w:sz w:val="28"/>
          <w:szCs w:val="28"/>
        </w:rPr>
        <w:t>Đ</w:t>
      </w:r>
      <w:r w:rsidR="007D1AAB" w:rsidRPr="004331B9">
        <w:rPr>
          <w:sz w:val="28"/>
          <w:szCs w:val="28"/>
          <w:lang w:val="vi-VN"/>
        </w:rPr>
        <w:t>ã hoàn thành khóa học và được cấp bằng</w:t>
      </w:r>
      <w:r w:rsidR="00B812EE">
        <w:rPr>
          <w:sz w:val="28"/>
          <w:szCs w:val="28"/>
        </w:rPr>
        <w:t>, chứng chỉ</w:t>
      </w:r>
      <w:r w:rsidR="007D1AAB" w:rsidRPr="004331B9">
        <w:rPr>
          <w:sz w:val="28"/>
          <w:szCs w:val="28"/>
          <w:lang w:val="vi-VN"/>
        </w:rPr>
        <w:t xml:space="preserve"> tốt nghiệp nhưng bỏ việc, xin thôi việc hoặc chuyển công tác </w:t>
      </w:r>
      <w:r w:rsidR="00443CAF" w:rsidRPr="006C3BDA">
        <w:rPr>
          <w:sz w:val="28"/>
          <w:szCs w:val="28"/>
        </w:rPr>
        <w:t>ra</w:t>
      </w:r>
      <w:r w:rsidR="007D1AAB" w:rsidRPr="004331B9">
        <w:rPr>
          <w:sz w:val="28"/>
          <w:szCs w:val="28"/>
          <w:lang w:val="vi-VN"/>
        </w:rPr>
        <w:t xml:space="preserve"> ngoài ngành mà chưa phục vụ đủ thời gian yêu cầu theo quy định tại </w:t>
      </w:r>
      <w:r w:rsidR="003A25A7" w:rsidRPr="00E441E3">
        <w:rPr>
          <w:color w:val="000000" w:themeColor="text1"/>
          <w:sz w:val="28"/>
          <w:szCs w:val="28"/>
          <w:shd w:val="clear" w:color="auto" w:fill="FFFFFF" w:themeFill="background1"/>
          <w:lang w:val="vi-VN"/>
        </w:rPr>
        <w:t xml:space="preserve">Điều </w:t>
      </w:r>
      <w:r w:rsidR="00757366" w:rsidRPr="00E441E3">
        <w:rPr>
          <w:color w:val="000000" w:themeColor="text1"/>
          <w:sz w:val="28"/>
          <w:szCs w:val="28"/>
          <w:shd w:val="clear" w:color="auto" w:fill="FFFFFF" w:themeFill="background1"/>
        </w:rPr>
        <w:t>5</w:t>
      </w:r>
      <w:r w:rsidR="007D1AAB" w:rsidRPr="00E441E3">
        <w:rPr>
          <w:color w:val="000000" w:themeColor="text1"/>
          <w:sz w:val="28"/>
          <w:szCs w:val="28"/>
          <w:shd w:val="clear" w:color="auto" w:fill="FFFFFF" w:themeFill="background1"/>
          <w:lang w:val="vi-VN"/>
        </w:rPr>
        <w:t xml:space="preserve">, </w:t>
      </w:r>
      <w:r w:rsidR="00757366" w:rsidRPr="00E441E3">
        <w:rPr>
          <w:color w:val="000000" w:themeColor="text1"/>
          <w:sz w:val="28"/>
          <w:szCs w:val="28"/>
          <w:shd w:val="clear" w:color="auto" w:fill="FFFFFF" w:themeFill="background1"/>
          <w:lang w:val="vi-VN"/>
        </w:rPr>
        <w:t xml:space="preserve">Điều </w:t>
      </w:r>
      <w:r w:rsidR="007F6EFE" w:rsidRPr="00E441E3">
        <w:rPr>
          <w:color w:val="000000" w:themeColor="text1"/>
          <w:sz w:val="28"/>
          <w:szCs w:val="28"/>
          <w:shd w:val="clear" w:color="auto" w:fill="FFFFFF" w:themeFill="background1"/>
        </w:rPr>
        <w:t>6</w:t>
      </w:r>
      <w:r w:rsidR="00792184">
        <w:rPr>
          <w:color w:val="000000" w:themeColor="text1"/>
          <w:sz w:val="28"/>
          <w:szCs w:val="28"/>
          <w:shd w:val="clear" w:color="auto" w:fill="FFFFFF" w:themeFill="background1"/>
        </w:rPr>
        <w:t>, Điều 14</w:t>
      </w:r>
      <w:r w:rsidR="000D5A3A">
        <w:rPr>
          <w:color w:val="000000" w:themeColor="text1"/>
          <w:sz w:val="28"/>
          <w:szCs w:val="28"/>
          <w:shd w:val="clear" w:color="auto" w:fill="FFFFFF" w:themeFill="background1"/>
        </w:rPr>
        <w:t xml:space="preserve"> </w:t>
      </w:r>
      <w:r w:rsidR="00BE70AA" w:rsidRPr="00E441E3">
        <w:rPr>
          <w:color w:val="000000" w:themeColor="text1"/>
          <w:sz w:val="28"/>
          <w:szCs w:val="28"/>
          <w:shd w:val="clear" w:color="auto" w:fill="FFFFFF" w:themeFill="background1"/>
        </w:rPr>
        <w:t xml:space="preserve">của </w:t>
      </w:r>
      <w:r w:rsidR="007D1AAB" w:rsidRPr="00E441E3">
        <w:rPr>
          <w:color w:val="000000" w:themeColor="text1"/>
          <w:sz w:val="28"/>
          <w:szCs w:val="28"/>
          <w:shd w:val="clear" w:color="auto" w:fill="FFFFFF" w:themeFill="background1"/>
          <w:lang w:val="vi-VN"/>
        </w:rPr>
        <w:t>Quy chế n</w:t>
      </w:r>
      <w:r w:rsidR="00757366" w:rsidRPr="00E441E3">
        <w:rPr>
          <w:color w:val="000000" w:themeColor="text1"/>
          <w:sz w:val="28"/>
          <w:szCs w:val="28"/>
          <w:shd w:val="clear" w:color="auto" w:fill="FFFFFF" w:themeFill="background1"/>
        </w:rPr>
        <w:t>ày</w:t>
      </w:r>
      <w:r w:rsidR="007D1AAB" w:rsidRPr="007B3394">
        <w:rPr>
          <w:color w:val="000000" w:themeColor="text1"/>
          <w:sz w:val="28"/>
          <w:szCs w:val="28"/>
          <w:lang w:val="vi-VN"/>
        </w:rPr>
        <w:t>.</w:t>
      </w:r>
    </w:p>
    <w:p w:rsidR="007D1AAB" w:rsidRDefault="00663923" w:rsidP="00C57DB4">
      <w:pPr>
        <w:pStyle w:val="NormalWeb"/>
        <w:spacing w:before="120" w:beforeAutospacing="0" w:after="120" w:afterAutospacing="0" w:line="320" w:lineRule="atLeast"/>
        <w:ind w:firstLine="720"/>
        <w:jc w:val="both"/>
        <w:rPr>
          <w:b/>
          <w:bCs/>
          <w:spacing w:val="-4"/>
          <w:sz w:val="28"/>
          <w:szCs w:val="28"/>
        </w:rPr>
      </w:pPr>
      <w:bookmarkStart w:id="36" w:name="dieu_22"/>
      <w:r w:rsidRPr="006B321B">
        <w:rPr>
          <w:b/>
          <w:bCs/>
          <w:spacing w:val="-4"/>
          <w:sz w:val="28"/>
          <w:szCs w:val="28"/>
          <w:lang w:val="vi-VN"/>
        </w:rPr>
        <w:t>Điều 2</w:t>
      </w:r>
      <w:r w:rsidR="00B507F1">
        <w:rPr>
          <w:b/>
          <w:bCs/>
          <w:spacing w:val="-4"/>
          <w:sz w:val="28"/>
          <w:szCs w:val="28"/>
        </w:rPr>
        <w:t>4</w:t>
      </w:r>
      <w:r w:rsidR="007D1AAB" w:rsidRPr="006B321B">
        <w:rPr>
          <w:b/>
          <w:bCs/>
          <w:spacing w:val="-4"/>
          <w:sz w:val="28"/>
          <w:szCs w:val="28"/>
          <w:lang w:val="vi-VN"/>
        </w:rPr>
        <w:t xml:space="preserve">. </w:t>
      </w:r>
      <w:r w:rsidR="006314EB">
        <w:rPr>
          <w:b/>
          <w:bCs/>
          <w:spacing w:val="-4"/>
          <w:sz w:val="28"/>
          <w:szCs w:val="28"/>
        </w:rPr>
        <w:t>C</w:t>
      </w:r>
      <w:r w:rsidR="007D1AAB" w:rsidRPr="006B321B">
        <w:rPr>
          <w:b/>
          <w:bCs/>
          <w:spacing w:val="-4"/>
          <w:sz w:val="28"/>
          <w:szCs w:val="28"/>
          <w:lang w:val="vi-VN"/>
        </w:rPr>
        <w:t>hi phí đền bù và</w:t>
      </w:r>
      <w:r w:rsidR="006314EB">
        <w:rPr>
          <w:b/>
          <w:bCs/>
          <w:spacing w:val="-4"/>
          <w:sz w:val="28"/>
          <w:szCs w:val="28"/>
        </w:rPr>
        <w:t xml:space="preserve"> và cách tính chi phí đền bù </w:t>
      </w:r>
      <w:bookmarkEnd w:id="36"/>
    </w:p>
    <w:p w:rsidR="006314EB" w:rsidRDefault="006314EB" w:rsidP="00C57DB4">
      <w:pPr>
        <w:pStyle w:val="NormalWeb"/>
        <w:spacing w:before="120" w:beforeAutospacing="0" w:after="120" w:afterAutospacing="0" w:line="320" w:lineRule="atLeast"/>
        <w:ind w:firstLine="720"/>
        <w:jc w:val="both"/>
        <w:rPr>
          <w:bCs/>
          <w:spacing w:val="-4"/>
          <w:sz w:val="28"/>
          <w:szCs w:val="28"/>
        </w:rPr>
      </w:pPr>
      <w:r w:rsidRPr="006314EB">
        <w:rPr>
          <w:bCs/>
          <w:spacing w:val="-4"/>
          <w:sz w:val="28"/>
          <w:szCs w:val="28"/>
        </w:rPr>
        <w:t>1. Chi phí đền bù bao gồm học phí và tất cả các khoản chi khác phục vụ cho khóa học, không tính lương v</w:t>
      </w:r>
      <w:r w:rsidR="004909DC">
        <w:rPr>
          <w:bCs/>
          <w:spacing w:val="-4"/>
          <w:sz w:val="28"/>
          <w:szCs w:val="28"/>
        </w:rPr>
        <w:t>à</w:t>
      </w:r>
      <w:r w:rsidRPr="006314EB">
        <w:rPr>
          <w:bCs/>
          <w:spacing w:val="-4"/>
          <w:sz w:val="28"/>
          <w:szCs w:val="28"/>
        </w:rPr>
        <w:t xml:space="preserve"> các khoản  phụ cấp (nếu có).</w:t>
      </w:r>
    </w:p>
    <w:p w:rsidR="004909DC" w:rsidRDefault="004909DC" w:rsidP="00C57DB4">
      <w:pPr>
        <w:pStyle w:val="NormalWeb"/>
        <w:spacing w:before="120" w:beforeAutospacing="0" w:after="120" w:afterAutospacing="0" w:line="320" w:lineRule="atLeast"/>
        <w:ind w:firstLine="720"/>
        <w:jc w:val="both"/>
        <w:rPr>
          <w:bCs/>
          <w:spacing w:val="-4"/>
          <w:sz w:val="28"/>
          <w:szCs w:val="28"/>
        </w:rPr>
      </w:pPr>
      <w:r w:rsidRPr="00B507F1">
        <w:rPr>
          <w:bCs/>
          <w:spacing w:val="-4"/>
          <w:sz w:val="28"/>
          <w:szCs w:val="28"/>
        </w:rPr>
        <w:t>2. Cách tính chi phí đền bù:</w:t>
      </w:r>
    </w:p>
    <w:p w:rsidR="00A77904" w:rsidRDefault="00A77904" w:rsidP="00C57DB4">
      <w:pPr>
        <w:pStyle w:val="NormalWeb"/>
        <w:spacing w:before="120" w:beforeAutospacing="0" w:after="120" w:afterAutospacing="0" w:line="320" w:lineRule="atLeast"/>
        <w:ind w:firstLine="720"/>
        <w:jc w:val="both"/>
        <w:rPr>
          <w:bCs/>
          <w:spacing w:val="-4"/>
          <w:sz w:val="28"/>
          <w:szCs w:val="28"/>
        </w:rPr>
      </w:pPr>
      <w:r>
        <w:rPr>
          <w:bCs/>
          <w:spacing w:val="-4"/>
          <w:sz w:val="28"/>
          <w:szCs w:val="28"/>
        </w:rPr>
        <w:t xml:space="preserve">a) Đối với trường hợp quy </w:t>
      </w:r>
      <w:r w:rsidR="00426B44">
        <w:rPr>
          <w:bCs/>
          <w:spacing w:val="-4"/>
          <w:sz w:val="28"/>
          <w:szCs w:val="28"/>
        </w:rPr>
        <w:t xml:space="preserve">định tại các khoản 1 và </w:t>
      </w:r>
      <w:r w:rsidR="00C96CD1">
        <w:rPr>
          <w:bCs/>
          <w:spacing w:val="-4"/>
          <w:sz w:val="28"/>
          <w:szCs w:val="28"/>
        </w:rPr>
        <w:t xml:space="preserve">khoản </w:t>
      </w:r>
      <w:r w:rsidR="00426B44">
        <w:rPr>
          <w:bCs/>
          <w:spacing w:val="-4"/>
          <w:sz w:val="28"/>
          <w:szCs w:val="28"/>
        </w:rPr>
        <w:t>2 Điều 23 Quy chế</w:t>
      </w:r>
      <w:r>
        <w:rPr>
          <w:bCs/>
          <w:spacing w:val="-4"/>
          <w:sz w:val="28"/>
          <w:szCs w:val="28"/>
        </w:rPr>
        <w:t xml:space="preserve"> này, công chức, viên chức phải trả 100% chi phí đền bù;</w:t>
      </w:r>
    </w:p>
    <w:p w:rsidR="00A77904" w:rsidRDefault="00A77904" w:rsidP="00C57DB4">
      <w:pPr>
        <w:pStyle w:val="NormalWeb"/>
        <w:spacing w:before="120" w:beforeAutospacing="0" w:after="120" w:afterAutospacing="0" w:line="320" w:lineRule="atLeast"/>
        <w:ind w:firstLine="720"/>
        <w:jc w:val="both"/>
        <w:rPr>
          <w:bCs/>
          <w:spacing w:val="-4"/>
          <w:sz w:val="28"/>
          <w:szCs w:val="28"/>
        </w:rPr>
      </w:pPr>
      <w:r>
        <w:rPr>
          <w:bCs/>
          <w:spacing w:val="-4"/>
          <w:sz w:val="28"/>
          <w:szCs w:val="28"/>
        </w:rPr>
        <w:t>b) Đối với các trường</w:t>
      </w:r>
      <w:r w:rsidR="00426B44">
        <w:rPr>
          <w:bCs/>
          <w:spacing w:val="-4"/>
          <w:sz w:val="28"/>
          <w:szCs w:val="28"/>
        </w:rPr>
        <w:t xml:space="preserve"> hợp quy định tại khoản 3 Điều 23 Quy chế</w:t>
      </w:r>
      <w:r>
        <w:rPr>
          <w:bCs/>
          <w:spacing w:val="-4"/>
          <w:sz w:val="28"/>
          <w:szCs w:val="28"/>
        </w:rPr>
        <w:t xml:space="preserve"> này, chi phí đền bù được tính theo công thức sau:</w:t>
      </w:r>
    </w:p>
    <w:p w:rsidR="00A77904" w:rsidRDefault="00A77904" w:rsidP="00C57DB4">
      <w:pPr>
        <w:pStyle w:val="NormalWeb"/>
        <w:spacing w:before="120" w:beforeAutospacing="0" w:after="120" w:afterAutospacing="0" w:line="320" w:lineRule="atLeast"/>
        <w:ind w:firstLine="720"/>
        <w:jc w:val="both"/>
        <w:rPr>
          <w:bCs/>
          <w:spacing w:val="-4"/>
          <w:sz w:val="28"/>
          <w:szCs w:val="28"/>
        </w:rPr>
      </w:pPr>
      <w:r>
        <w:rPr>
          <w:bCs/>
          <w:spacing w:val="-4"/>
          <w:sz w:val="28"/>
          <w:szCs w:val="28"/>
        </w:rPr>
        <w:t xml:space="preserve">                                               </w:t>
      </w:r>
      <w:r w:rsidR="005424F7">
        <w:rPr>
          <w:bCs/>
          <w:spacing w:val="-4"/>
          <w:sz w:val="28"/>
          <w:szCs w:val="28"/>
        </w:rPr>
        <w:t xml:space="preserve"> </w:t>
      </w:r>
      <w:r>
        <w:rPr>
          <w:bCs/>
          <w:spacing w:val="-4"/>
          <w:sz w:val="28"/>
          <w:szCs w:val="28"/>
        </w:rPr>
        <w:t xml:space="preserve">  F</w:t>
      </w:r>
    </w:p>
    <w:p w:rsidR="00A77904" w:rsidRPr="006314EB" w:rsidRDefault="00BC45CB" w:rsidP="00A77904">
      <w:pPr>
        <w:pStyle w:val="NormalWeb"/>
        <w:spacing w:before="120" w:beforeAutospacing="0" w:after="120" w:afterAutospacing="0" w:line="320" w:lineRule="atLeast"/>
        <w:jc w:val="center"/>
        <w:rPr>
          <w:spacing w:val="-4"/>
          <w:sz w:val="28"/>
          <w:szCs w:val="28"/>
        </w:rPr>
      </w:pPr>
      <w:r w:rsidRPr="00BC45CB">
        <w:rPr>
          <w:bCs/>
          <w:noProof/>
          <w:spacing w:val="-4"/>
          <w:sz w:val="28"/>
          <w:szCs w:val="28"/>
        </w:rPr>
        <w:pict>
          <v:shape id="AutoShape 8" o:spid="_x0000_s1027" type="#_x0000_t32" style="position:absolute;left:0;text-align:left;margin-left:182.45pt;margin-top:8.15pt;width:43.4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C4HQIAADo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"/>
        </w:pict>
      </w:r>
      <w:r w:rsidR="00A77904">
        <w:rPr>
          <w:bCs/>
          <w:spacing w:val="-4"/>
          <w:sz w:val="28"/>
          <w:szCs w:val="28"/>
        </w:rPr>
        <w:t>S =                   x (T1 – T2)</w:t>
      </w:r>
    </w:p>
    <w:p w:rsidR="00A77904" w:rsidRPr="00A77904" w:rsidRDefault="00A77904" w:rsidP="00C57DB4">
      <w:pPr>
        <w:pStyle w:val="NormalWeb"/>
        <w:spacing w:before="120" w:beforeAutospacing="0" w:after="120" w:afterAutospacing="0" w:line="320" w:lineRule="atLeast"/>
        <w:ind w:firstLine="720"/>
        <w:jc w:val="both"/>
        <w:rPr>
          <w:bCs/>
          <w:spacing w:val="-4"/>
          <w:sz w:val="28"/>
          <w:szCs w:val="28"/>
        </w:rPr>
      </w:pPr>
      <w:r>
        <w:rPr>
          <w:b/>
          <w:bCs/>
          <w:spacing w:val="-4"/>
          <w:sz w:val="28"/>
          <w:szCs w:val="28"/>
        </w:rPr>
        <w:t xml:space="preserve">                                              </w:t>
      </w:r>
      <w:r w:rsidR="005424F7">
        <w:rPr>
          <w:b/>
          <w:bCs/>
          <w:spacing w:val="-4"/>
          <w:sz w:val="28"/>
          <w:szCs w:val="28"/>
        </w:rPr>
        <w:t xml:space="preserve"> </w:t>
      </w:r>
      <w:r>
        <w:rPr>
          <w:b/>
          <w:bCs/>
          <w:spacing w:val="-4"/>
          <w:sz w:val="28"/>
          <w:szCs w:val="28"/>
        </w:rPr>
        <w:t xml:space="preserve">  </w:t>
      </w:r>
      <w:r w:rsidRPr="00A77904">
        <w:rPr>
          <w:bCs/>
          <w:spacing w:val="-4"/>
          <w:sz w:val="28"/>
          <w:szCs w:val="28"/>
        </w:rPr>
        <w:t>T1</w:t>
      </w:r>
    </w:p>
    <w:p w:rsidR="00A330B9" w:rsidRDefault="00957850" w:rsidP="00C57DB4">
      <w:pPr>
        <w:pStyle w:val="NormalWeb"/>
        <w:spacing w:before="120" w:beforeAutospacing="0" w:after="120" w:afterAutospacing="0" w:line="320" w:lineRule="atLeast"/>
        <w:ind w:firstLine="720"/>
        <w:jc w:val="both"/>
        <w:rPr>
          <w:bCs/>
          <w:spacing w:val="-4"/>
          <w:sz w:val="28"/>
          <w:szCs w:val="28"/>
        </w:rPr>
      </w:pPr>
      <w:r>
        <w:rPr>
          <w:bCs/>
          <w:spacing w:val="-4"/>
          <w:sz w:val="28"/>
          <w:szCs w:val="28"/>
        </w:rPr>
        <w:t>Trong đó:</w:t>
      </w:r>
    </w:p>
    <w:p w:rsidR="00957850" w:rsidRDefault="00957850" w:rsidP="00C57DB4">
      <w:pPr>
        <w:pStyle w:val="NormalWeb"/>
        <w:spacing w:before="120" w:beforeAutospacing="0" w:after="120" w:afterAutospacing="0" w:line="320" w:lineRule="atLeast"/>
        <w:ind w:firstLine="720"/>
        <w:jc w:val="both"/>
        <w:rPr>
          <w:bCs/>
          <w:spacing w:val="-4"/>
          <w:sz w:val="28"/>
          <w:szCs w:val="28"/>
        </w:rPr>
      </w:pPr>
      <w:r>
        <w:rPr>
          <w:bCs/>
          <w:spacing w:val="-4"/>
          <w:sz w:val="28"/>
          <w:szCs w:val="28"/>
        </w:rPr>
        <w:t>- S: là chi phí đền bù;</w:t>
      </w:r>
    </w:p>
    <w:p w:rsidR="00957850" w:rsidRDefault="00957850" w:rsidP="00C57DB4">
      <w:pPr>
        <w:pStyle w:val="NormalWeb"/>
        <w:spacing w:before="120" w:beforeAutospacing="0" w:after="120" w:afterAutospacing="0" w:line="320" w:lineRule="atLeast"/>
        <w:ind w:firstLine="720"/>
        <w:jc w:val="both"/>
        <w:rPr>
          <w:bCs/>
          <w:spacing w:val="-4"/>
          <w:sz w:val="28"/>
          <w:szCs w:val="28"/>
        </w:rPr>
      </w:pPr>
      <w:r>
        <w:rPr>
          <w:bCs/>
          <w:spacing w:val="-4"/>
          <w:sz w:val="28"/>
          <w:szCs w:val="28"/>
        </w:rPr>
        <w:t>- F: là tổng chi phí do cơ quan, đơn vị cử công chức, viên chức đi học chi trả theo thực tế cho 01 người tham gia khóa học;</w:t>
      </w:r>
    </w:p>
    <w:p w:rsidR="00D80CE5" w:rsidRDefault="00D80CE5" w:rsidP="00C57DB4">
      <w:pPr>
        <w:pStyle w:val="NormalWeb"/>
        <w:spacing w:before="120" w:beforeAutospacing="0" w:after="120" w:afterAutospacing="0" w:line="320" w:lineRule="atLeast"/>
        <w:ind w:firstLine="720"/>
        <w:jc w:val="both"/>
        <w:rPr>
          <w:bCs/>
          <w:spacing w:val="-4"/>
          <w:sz w:val="28"/>
          <w:szCs w:val="28"/>
        </w:rPr>
      </w:pPr>
      <w:r>
        <w:rPr>
          <w:bCs/>
          <w:spacing w:val="-4"/>
          <w:sz w:val="28"/>
          <w:szCs w:val="28"/>
        </w:rPr>
        <w:t>- T1: là thời gian yêu cầu phải phục vụ sau khi đã hoàn thành khóa học (hoặc các khóa học) được tính bằng số tháng làm tròn</w:t>
      </w:r>
      <w:r w:rsidR="00512427">
        <w:rPr>
          <w:bCs/>
          <w:spacing w:val="-4"/>
          <w:sz w:val="28"/>
          <w:szCs w:val="28"/>
        </w:rPr>
        <w:t>;</w:t>
      </w:r>
    </w:p>
    <w:p w:rsidR="00512427" w:rsidRPr="00A330B9" w:rsidRDefault="00512427" w:rsidP="00C57DB4">
      <w:pPr>
        <w:pStyle w:val="NormalWeb"/>
        <w:spacing w:before="120" w:beforeAutospacing="0" w:after="120" w:afterAutospacing="0" w:line="320" w:lineRule="atLeast"/>
        <w:ind w:firstLine="720"/>
        <w:jc w:val="both"/>
        <w:rPr>
          <w:bCs/>
          <w:spacing w:val="-4"/>
          <w:sz w:val="28"/>
          <w:szCs w:val="28"/>
        </w:rPr>
      </w:pPr>
      <w:r>
        <w:rPr>
          <w:bCs/>
          <w:spacing w:val="-4"/>
          <w:sz w:val="28"/>
          <w:szCs w:val="28"/>
        </w:rPr>
        <w:t>- T2: là thời gian đã phục vụ sau đào tạo được tính bằng số tháng làm tròn;</w:t>
      </w:r>
    </w:p>
    <w:p w:rsidR="00B812EE" w:rsidRDefault="006314EB" w:rsidP="00C57DB4">
      <w:pPr>
        <w:pStyle w:val="NormalWeb"/>
        <w:spacing w:before="120" w:beforeAutospacing="0" w:after="120" w:afterAutospacing="0" w:line="320" w:lineRule="atLeast"/>
        <w:ind w:firstLine="720"/>
        <w:jc w:val="both"/>
        <w:rPr>
          <w:b/>
          <w:bCs/>
          <w:spacing w:val="-4"/>
          <w:sz w:val="28"/>
          <w:szCs w:val="28"/>
        </w:rPr>
      </w:pPr>
      <w:r>
        <w:rPr>
          <w:b/>
          <w:bCs/>
          <w:spacing w:val="-4"/>
          <w:sz w:val="28"/>
          <w:szCs w:val="28"/>
        </w:rPr>
        <w:t xml:space="preserve">Điều </w:t>
      </w:r>
      <w:r w:rsidRPr="00C96CD1">
        <w:rPr>
          <w:b/>
          <w:bCs/>
          <w:spacing w:val="-4"/>
          <w:sz w:val="28"/>
          <w:szCs w:val="28"/>
        </w:rPr>
        <w:t>2</w:t>
      </w:r>
      <w:r w:rsidR="000A59F1" w:rsidRPr="00C96CD1">
        <w:rPr>
          <w:b/>
          <w:bCs/>
          <w:spacing w:val="-4"/>
          <w:sz w:val="28"/>
          <w:szCs w:val="28"/>
        </w:rPr>
        <w:t>5</w:t>
      </w:r>
      <w:r>
        <w:rPr>
          <w:b/>
          <w:bCs/>
          <w:spacing w:val="-4"/>
          <w:sz w:val="28"/>
          <w:szCs w:val="28"/>
        </w:rPr>
        <w:t xml:space="preserve">. </w:t>
      </w:r>
      <w:r w:rsidR="00B812EE">
        <w:rPr>
          <w:b/>
          <w:bCs/>
          <w:spacing w:val="-4"/>
          <w:sz w:val="28"/>
          <w:szCs w:val="28"/>
        </w:rPr>
        <w:t>Điều kiện được giảm chi phí đề</w:t>
      </w:r>
      <w:r w:rsidR="00580B30">
        <w:rPr>
          <w:b/>
          <w:bCs/>
          <w:spacing w:val="-4"/>
          <w:sz w:val="28"/>
          <w:szCs w:val="28"/>
        </w:rPr>
        <w:t>n</w:t>
      </w:r>
      <w:r w:rsidR="00B812EE">
        <w:rPr>
          <w:b/>
          <w:bCs/>
          <w:spacing w:val="-4"/>
          <w:sz w:val="28"/>
          <w:szCs w:val="28"/>
        </w:rPr>
        <w:t xml:space="preserve"> bù</w:t>
      </w:r>
    </w:p>
    <w:p w:rsidR="00B812EE" w:rsidRPr="00B812EE" w:rsidRDefault="00B812EE" w:rsidP="00C57DB4">
      <w:pPr>
        <w:pStyle w:val="NormalWeb"/>
        <w:spacing w:before="120" w:beforeAutospacing="0" w:after="120" w:afterAutospacing="0" w:line="320" w:lineRule="atLeast"/>
        <w:ind w:firstLine="720"/>
        <w:jc w:val="both"/>
        <w:rPr>
          <w:bCs/>
          <w:spacing w:val="-4"/>
          <w:sz w:val="28"/>
          <w:szCs w:val="28"/>
        </w:rPr>
      </w:pPr>
      <w:r w:rsidRPr="00B812EE">
        <w:rPr>
          <w:bCs/>
          <w:spacing w:val="-4"/>
          <w:sz w:val="28"/>
          <w:szCs w:val="28"/>
        </w:rPr>
        <w:t>Mỗi năm công tác của</w:t>
      </w:r>
      <w:r>
        <w:rPr>
          <w:bCs/>
          <w:spacing w:val="-4"/>
          <w:sz w:val="28"/>
          <w:szCs w:val="28"/>
        </w:rPr>
        <w:t xml:space="preserve"> công chức, viên chức</w:t>
      </w:r>
      <w:r w:rsidR="005A0D57">
        <w:rPr>
          <w:bCs/>
          <w:spacing w:val="-4"/>
          <w:sz w:val="28"/>
          <w:szCs w:val="28"/>
        </w:rPr>
        <w:t xml:space="preserve"> (</w:t>
      </w:r>
      <w:r>
        <w:rPr>
          <w:bCs/>
          <w:spacing w:val="-4"/>
          <w:sz w:val="28"/>
          <w:szCs w:val="28"/>
        </w:rPr>
        <w:t>không tính thời gian tập sự và thời gian công tác sau khi được đào tạo, bồi dưỡng) được tính giảm 1% chi phí đền bù. Trường hợp là nữ hoặc là người dân tộc thiểu số thì mỗi năm công tác được tính giảm tối đa 1,5% chi phí đền bù.</w:t>
      </w:r>
    </w:p>
    <w:p w:rsidR="00EC2D55" w:rsidRDefault="00B812EE" w:rsidP="00C57DB4">
      <w:pPr>
        <w:pStyle w:val="NormalWeb"/>
        <w:spacing w:before="120" w:beforeAutospacing="0" w:after="120" w:afterAutospacing="0" w:line="320" w:lineRule="atLeast"/>
        <w:ind w:firstLine="720"/>
        <w:jc w:val="both"/>
        <w:rPr>
          <w:b/>
          <w:bCs/>
          <w:spacing w:val="-4"/>
          <w:sz w:val="28"/>
          <w:szCs w:val="28"/>
        </w:rPr>
      </w:pPr>
      <w:r>
        <w:rPr>
          <w:b/>
          <w:bCs/>
          <w:spacing w:val="-4"/>
          <w:sz w:val="28"/>
          <w:szCs w:val="28"/>
        </w:rPr>
        <w:t xml:space="preserve">Điều </w:t>
      </w:r>
      <w:r w:rsidRPr="00C96CD1">
        <w:rPr>
          <w:b/>
          <w:bCs/>
          <w:spacing w:val="-4"/>
          <w:sz w:val="28"/>
          <w:szCs w:val="28"/>
        </w:rPr>
        <w:t>2</w:t>
      </w:r>
      <w:r w:rsidR="000A59F1" w:rsidRPr="00C96CD1">
        <w:rPr>
          <w:b/>
          <w:bCs/>
          <w:spacing w:val="-4"/>
          <w:sz w:val="28"/>
          <w:szCs w:val="28"/>
        </w:rPr>
        <w:t>6</w:t>
      </w:r>
      <w:r>
        <w:rPr>
          <w:b/>
          <w:bCs/>
          <w:spacing w:val="-4"/>
          <w:sz w:val="28"/>
          <w:szCs w:val="28"/>
        </w:rPr>
        <w:t xml:space="preserve">. </w:t>
      </w:r>
      <w:r w:rsidR="006314EB" w:rsidRPr="006B321B">
        <w:rPr>
          <w:b/>
          <w:bCs/>
          <w:spacing w:val="-4"/>
          <w:sz w:val="28"/>
          <w:szCs w:val="28"/>
          <w:lang w:val="vi-VN"/>
        </w:rPr>
        <w:t>Hội đồng xét đền bù</w:t>
      </w:r>
    </w:p>
    <w:p w:rsidR="00EC2D55" w:rsidRDefault="00EC2D55" w:rsidP="00C57DB4">
      <w:pPr>
        <w:pStyle w:val="NormalWeb"/>
        <w:spacing w:before="120" w:beforeAutospacing="0" w:after="120" w:afterAutospacing="0" w:line="320" w:lineRule="atLeast"/>
        <w:ind w:firstLine="720"/>
        <w:jc w:val="both"/>
        <w:rPr>
          <w:bCs/>
          <w:spacing w:val="-4"/>
          <w:sz w:val="28"/>
          <w:szCs w:val="28"/>
        </w:rPr>
      </w:pPr>
      <w:r>
        <w:rPr>
          <w:bCs/>
          <w:spacing w:val="-4"/>
          <w:sz w:val="28"/>
          <w:szCs w:val="28"/>
        </w:rPr>
        <w:t>1. Người đứng đầu cơ quan qu</w:t>
      </w:r>
      <w:r w:rsidR="00426B44">
        <w:rPr>
          <w:bCs/>
          <w:spacing w:val="-4"/>
          <w:sz w:val="28"/>
          <w:szCs w:val="28"/>
        </w:rPr>
        <w:t>ản lý công chức, viên chức hoặc</w:t>
      </w:r>
      <w:r>
        <w:rPr>
          <w:bCs/>
          <w:spacing w:val="-4"/>
          <w:sz w:val="28"/>
          <w:szCs w:val="28"/>
        </w:rPr>
        <w:t xml:space="preserve"> đơn vị được phân cấp quản lý viên chức thành lập Hội đồng xét đền bù.</w:t>
      </w:r>
    </w:p>
    <w:p w:rsidR="00EC2D55" w:rsidRDefault="001B12D8" w:rsidP="00C57DB4">
      <w:pPr>
        <w:pStyle w:val="NormalWeb"/>
        <w:spacing w:before="120" w:beforeAutospacing="0" w:after="120" w:afterAutospacing="0" w:line="320" w:lineRule="atLeast"/>
        <w:ind w:firstLine="720"/>
        <w:jc w:val="both"/>
        <w:rPr>
          <w:bCs/>
          <w:spacing w:val="-4"/>
          <w:sz w:val="28"/>
          <w:szCs w:val="28"/>
        </w:rPr>
      </w:pPr>
      <w:r>
        <w:rPr>
          <w:bCs/>
          <w:spacing w:val="-4"/>
          <w:sz w:val="28"/>
          <w:szCs w:val="28"/>
        </w:rPr>
        <w:t>2. Hội đồng xét đền bù bao gồm các thành viên:</w:t>
      </w:r>
    </w:p>
    <w:p w:rsidR="001B12D8" w:rsidRDefault="001B12D8" w:rsidP="00C57DB4">
      <w:pPr>
        <w:pStyle w:val="NormalWeb"/>
        <w:spacing w:before="120" w:beforeAutospacing="0" w:after="120" w:afterAutospacing="0" w:line="320" w:lineRule="atLeast"/>
        <w:ind w:firstLine="720"/>
        <w:jc w:val="both"/>
        <w:rPr>
          <w:bCs/>
          <w:spacing w:val="-4"/>
          <w:sz w:val="28"/>
          <w:szCs w:val="28"/>
        </w:rPr>
      </w:pPr>
      <w:r>
        <w:rPr>
          <w:bCs/>
          <w:spacing w:val="-4"/>
          <w:sz w:val="28"/>
          <w:szCs w:val="28"/>
        </w:rPr>
        <w:t xml:space="preserve">a) 01 đại diện lãnh đạo Ban Tổ chức </w:t>
      </w:r>
      <w:r w:rsidR="0045564F">
        <w:rPr>
          <w:bCs/>
          <w:spacing w:val="-4"/>
          <w:sz w:val="28"/>
          <w:szCs w:val="28"/>
        </w:rPr>
        <w:t>-</w:t>
      </w:r>
      <w:r>
        <w:rPr>
          <w:bCs/>
          <w:spacing w:val="-4"/>
          <w:sz w:val="28"/>
          <w:szCs w:val="28"/>
        </w:rPr>
        <w:t xml:space="preserve"> Cán  bộ hoặc đại diện lãnh đạo đơn vị  được phân cấp quản lý viên chức làm chủ tịch Hội đồng</w:t>
      </w:r>
      <w:r w:rsidR="007F3596">
        <w:rPr>
          <w:bCs/>
          <w:spacing w:val="-4"/>
          <w:sz w:val="28"/>
          <w:szCs w:val="28"/>
        </w:rPr>
        <w:t>;</w:t>
      </w:r>
    </w:p>
    <w:p w:rsidR="001B12D8" w:rsidRDefault="001B12D8" w:rsidP="00C57DB4">
      <w:pPr>
        <w:pStyle w:val="NormalWeb"/>
        <w:spacing w:before="120" w:beforeAutospacing="0" w:after="120" w:afterAutospacing="0" w:line="320" w:lineRule="atLeast"/>
        <w:ind w:firstLine="720"/>
        <w:jc w:val="both"/>
        <w:rPr>
          <w:bCs/>
          <w:spacing w:val="-4"/>
          <w:sz w:val="28"/>
          <w:szCs w:val="28"/>
        </w:rPr>
      </w:pPr>
      <w:r>
        <w:rPr>
          <w:bCs/>
          <w:spacing w:val="-4"/>
          <w:sz w:val="28"/>
          <w:szCs w:val="28"/>
        </w:rPr>
        <w:lastRenderedPageBreak/>
        <w:t xml:space="preserve">b) 01 viên chức phụ trách đào tạo, bồi dưỡng của Ban Tổ chức </w:t>
      </w:r>
      <w:r w:rsidR="0045564F">
        <w:rPr>
          <w:bCs/>
          <w:spacing w:val="-4"/>
          <w:sz w:val="28"/>
          <w:szCs w:val="28"/>
        </w:rPr>
        <w:t>-</w:t>
      </w:r>
      <w:r>
        <w:rPr>
          <w:bCs/>
          <w:spacing w:val="-4"/>
          <w:sz w:val="28"/>
          <w:szCs w:val="28"/>
        </w:rPr>
        <w:t xml:space="preserve"> Cán bộ hoặc của đơn vị được phân cấp quản lý viên chức là thư ký Hội đồng</w:t>
      </w:r>
      <w:r w:rsidR="007F3596">
        <w:rPr>
          <w:bCs/>
          <w:spacing w:val="-4"/>
          <w:sz w:val="28"/>
          <w:szCs w:val="28"/>
        </w:rPr>
        <w:t>;</w:t>
      </w:r>
    </w:p>
    <w:p w:rsidR="001B12D8" w:rsidRDefault="001B12D8" w:rsidP="00C57DB4">
      <w:pPr>
        <w:pStyle w:val="NormalWeb"/>
        <w:spacing w:before="120" w:beforeAutospacing="0" w:after="120" w:afterAutospacing="0" w:line="320" w:lineRule="atLeast"/>
        <w:ind w:firstLine="720"/>
        <w:jc w:val="both"/>
        <w:rPr>
          <w:bCs/>
          <w:spacing w:val="-4"/>
          <w:sz w:val="28"/>
          <w:szCs w:val="28"/>
        </w:rPr>
      </w:pPr>
      <w:r>
        <w:rPr>
          <w:bCs/>
          <w:spacing w:val="-4"/>
          <w:sz w:val="28"/>
          <w:szCs w:val="28"/>
        </w:rPr>
        <w:t xml:space="preserve">c) </w:t>
      </w:r>
      <w:r w:rsidR="0009643F">
        <w:rPr>
          <w:bCs/>
          <w:spacing w:val="-4"/>
          <w:sz w:val="28"/>
          <w:szCs w:val="28"/>
        </w:rPr>
        <w:t>01 đại diện lãnh đạo đơn vị sử dụng công chức, viên chức</w:t>
      </w:r>
      <w:r w:rsidR="00E37D63">
        <w:rPr>
          <w:bCs/>
          <w:spacing w:val="-4"/>
          <w:sz w:val="28"/>
          <w:szCs w:val="28"/>
        </w:rPr>
        <w:t>;</w:t>
      </w:r>
    </w:p>
    <w:p w:rsidR="0009643F" w:rsidRDefault="0045564F" w:rsidP="00C57DB4">
      <w:pPr>
        <w:pStyle w:val="NormalWeb"/>
        <w:spacing w:before="120" w:beforeAutospacing="0" w:after="120" w:afterAutospacing="0" w:line="320" w:lineRule="atLeast"/>
        <w:ind w:firstLine="720"/>
        <w:jc w:val="both"/>
        <w:rPr>
          <w:bCs/>
          <w:spacing w:val="-4"/>
          <w:sz w:val="28"/>
          <w:szCs w:val="28"/>
        </w:rPr>
      </w:pPr>
      <w:r>
        <w:rPr>
          <w:bCs/>
          <w:spacing w:val="-4"/>
          <w:sz w:val="28"/>
          <w:szCs w:val="28"/>
        </w:rPr>
        <w:t>d) 01 đại diện bộ phậ</w:t>
      </w:r>
      <w:r w:rsidR="0009643F">
        <w:rPr>
          <w:bCs/>
          <w:spacing w:val="-4"/>
          <w:sz w:val="28"/>
          <w:szCs w:val="28"/>
        </w:rPr>
        <w:t>n tài chính - kế toán của cơ quan, đơn vị chi trả các khoản chi phí cho khóa học;</w:t>
      </w:r>
    </w:p>
    <w:p w:rsidR="0009643F" w:rsidRDefault="0009643F" w:rsidP="00C57DB4">
      <w:pPr>
        <w:pStyle w:val="NormalWeb"/>
        <w:spacing w:before="120" w:beforeAutospacing="0" w:after="120" w:afterAutospacing="0" w:line="320" w:lineRule="atLeast"/>
        <w:ind w:firstLine="720"/>
        <w:jc w:val="both"/>
        <w:rPr>
          <w:bCs/>
          <w:spacing w:val="-4"/>
          <w:sz w:val="28"/>
          <w:szCs w:val="28"/>
        </w:rPr>
      </w:pPr>
      <w:r>
        <w:rPr>
          <w:bCs/>
          <w:spacing w:val="-4"/>
          <w:sz w:val="28"/>
          <w:szCs w:val="28"/>
        </w:rPr>
        <w:t>đ) 01 đại diện tổ chức công đoàn của đơn vị sử dụng công chức, viên chức;</w:t>
      </w:r>
    </w:p>
    <w:p w:rsidR="00426B44" w:rsidRPr="00EC2D55" w:rsidRDefault="00426B44" w:rsidP="00C57DB4">
      <w:pPr>
        <w:pStyle w:val="NormalWeb"/>
        <w:spacing w:before="120" w:beforeAutospacing="0" w:after="120" w:afterAutospacing="0" w:line="320" w:lineRule="atLeast"/>
        <w:ind w:firstLine="720"/>
        <w:jc w:val="both"/>
        <w:rPr>
          <w:bCs/>
          <w:spacing w:val="-4"/>
          <w:sz w:val="28"/>
          <w:szCs w:val="28"/>
        </w:rPr>
      </w:pPr>
      <w:r>
        <w:rPr>
          <w:bCs/>
          <w:spacing w:val="-4"/>
          <w:sz w:val="28"/>
          <w:szCs w:val="28"/>
        </w:rPr>
        <w:t>3. Hội đồng xét đền bù làm việc theo nguyên tắc công khai, dân chủ và biểu quyết theo đa số.</w:t>
      </w:r>
    </w:p>
    <w:p w:rsidR="000258F9" w:rsidRDefault="00AB5B44" w:rsidP="00C57DB4">
      <w:pPr>
        <w:pStyle w:val="NormalWeb"/>
        <w:spacing w:before="120" w:beforeAutospacing="0" w:after="120" w:afterAutospacing="0" w:line="320" w:lineRule="atLeast"/>
        <w:ind w:firstLine="720"/>
        <w:jc w:val="both"/>
        <w:rPr>
          <w:b/>
          <w:bCs/>
          <w:spacing w:val="-4"/>
          <w:sz w:val="28"/>
          <w:szCs w:val="28"/>
        </w:rPr>
      </w:pPr>
      <w:r w:rsidRPr="00EC2D55">
        <w:rPr>
          <w:b/>
          <w:spacing w:val="-4"/>
          <w:sz w:val="28"/>
          <w:szCs w:val="28"/>
        </w:rPr>
        <w:t>Điều 2</w:t>
      </w:r>
      <w:r w:rsidR="000A59F1">
        <w:rPr>
          <w:b/>
          <w:spacing w:val="-4"/>
          <w:sz w:val="28"/>
          <w:szCs w:val="28"/>
        </w:rPr>
        <w:t>7</w:t>
      </w:r>
      <w:r>
        <w:rPr>
          <w:b/>
          <w:spacing w:val="-4"/>
          <w:sz w:val="28"/>
          <w:szCs w:val="28"/>
        </w:rPr>
        <w:t>.</w:t>
      </w:r>
      <w:r w:rsidR="00DA0A09">
        <w:rPr>
          <w:b/>
          <w:spacing w:val="-4"/>
          <w:sz w:val="28"/>
          <w:szCs w:val="28"/>
        </w:rPr>
        <w:t xml:space="preserve"> Q</w:t>
      </w:r>
      <w:r w:rsidR="00EC2D55">
        <w:rPr>
          <w:b/>
          <w:bCs/>
          <w:spacing w:val="-4"/>
          <w:sz w:val="28"/>
          <w:szCs w:val="28"/>
        </w:rPr>
        <w:t>uyết định đền bù</w:t>
      </w:r>
    </w:p>
    <w:p w:rsidR="000258F9" w:rsidRDefault="000258F9" w:rsidP="00C57DB4">
      <w:pPr>
        <w:pStyle w:val="NormalWeb"/>
        <w:spacing w:before="120" w:beforeAutospacing="0" w:after="120" w:afterAutospacing="0" w:line="320" w:lineRule="atLeast"/>
        <w:ind w:firstLine="720"/>
        <w:jc w:val="both"/>
        <w:rPr>
          <w:bCs/>
          <w:spacing w:val="-4"/>
          <w:sz w:val="28"/>
          <w:szCs w:val="28"/>
        </w:rPr>
      </w:pPr>
      <w:r w:rsidRPr="000258F9">
        <w:rPr>
          <w:bCs/>
          <w:spacing w:val="-4"/>
          <w:sz w:val="28"/>
          <w:szCs w:val="28"/>
        </w:rPr>
        <w:t>Căn</w:t>
      </w:r>
      <w:r>
        <w:rPr>
          <w:bCs/>
          <w:spacing w:val="-4"/>
          <w:sz w:val="28"/>
          <w:szCs w:val="28"/>
        </w:rPr>
        <w:t xml:space="preserve"> cứ kiến nghị của Hội đồng xét đền bù, lãnh đạo TTXVN hoặc thủ trưởng đơn vị được phân cấp quản lý viên chức ban hành quyết định đền bù chi phí đào tạo.</w:t>
      </w:r>
    </w:p>
    <w:p w:rsidR="000258F9" w:rsidRDefault="000258F9" w:rsidP="00C57DB4">
      <w:pPr>
        <w:pStyle w:val="NormalWeb"/>
        <w:spacing w:before="120" w:beforeAutospacing="0" w:after="120" w:afterAutospacing="0" w:line="320" w:lineRule="atLeast"/>
        <w:ind w:firstLine="720"/>
        <w:jc w:val="both"/>
        <w:rPr>
          <w:b/>
          <w:bCs/>
          <w:spacing w:val="-4"/>
          <w:sz w:val="28"/>
          <w:szCs w:val="28"/>
        </w:rPr>
      </w:pPr>
      <w:r w:rsidRPr="000258F9">
        <w:rPr>
          <w:b/>
          <w:bCs/>
          <w:spacing w:val="-4"/>
          <w:sz w:val="28"/>
          <w:szCs w:val="28"/>
        </w:rPr>
        <w:t>Điều 2</w:t>
      </w:r>
      <w:r w:rsidR="000A59F1">
        <w:rPr>
          <w:b/>
          <w:bCs/>
          <w:spacing w:val="-4"/>
          <w:sz w:val="28"/>
          <w:szCs w:val="28"/>
        </w:rPr>
        <w:t>8</w:t>
      </w:r>
      <w:r w:rsidRPr="000258F9">
        <w:rPr>
          <w:b/>
          <w:bCs/>
          <w:spacing w:val="-4"/>
          <w:sz w:val="28"/>
          <w:szCs w:val="28"/>
        </w:rPr>
        <w:t xml:space="preserve">. </w:t>
      </w:r>
      <w:r>
        <w:rPr>
          <w:b/>
          <w:bCs/>
          <w:spacing w:val="-4"/>
          <w:sz w:val="28"/>
          <w:szCs w:val="28"/>
        </w:rPr>
        <w:t>Thu hồi chi phí đền bù</w:t>
      </w:r>
    </w:p>
    <w:p w:rsidR="007E74D3" w:rsidRDefault="007E74D3" w:rsidP="00C57DB4">
      <w:pPr>
        <w:pStyle w:val="NormalWeb"/>
        <w:spacing w:before="120" w:beforeAutospacing="0" w:after="120" w:afterAutospacing="0" w:line="320" w:lineRule="atLeast"/>
        <w:ind w:firstLine="720"/>
        <w:jc w:val="both"/>
        <w:rPr>
          <w:bCs/>
          <w:spacing w:val="-4"/>
          <w:sz w:val="28"/>
          <w:szCs w:val="28"/>
        </w:rPr>
      </w:pPr>
      <w:r>
        <w:rPr>
          <w:bCs/>
          <w:spacing w:val="-4"/>
          <w:sz w:val="28"/>
          <w:szCs w:val="28"/>
        </w:rPr>
        <w:t xml:space="preserve">1. Chậm nhất trong thời hạn 120 ngày, kể từ ngày nhận được quyết định đền bù chi phí đào tạo của cơ quan có thẩm quyền, </w:t>
      </w:r>
      <w:r w:rsidR="00426B44">
        <w:rPr>
          <w:bCs/>
          <w:spacing w:val="-4"/>
          <w:sz w:val="28"/>
          <w:szCs w:val="28"/>
        </w:rPr>
        <w:t>công chức, viên chức</w:t>
      </w:r>
      <w:r>
        <w:rPr>
          <w:bCs/>
          <w:spacing w:val="-4"/>
          <w:sz w:val="28"/>
          <w:szCs w:val="28"/>
        </w:rPr>
        <w:t xml:space="preserve"> phải đền bù chi phí đào tạo có trách nộp trả đầy đủ chi phí đền bù.</w:t>
      </w:r>
    </w:p>
    <w:p w:rsidR="007E74D3" w:rsidRDefault="007E74D3" w:rsidP="00C57DB4">
      <w:pPr>
        <w:pStyle w:val="NormalWeb"/>
        <w:spacing w:before="120" w:beforeAutospacing="0" w:after="120" w:afterAutospacing="0" w:line="320" w:lineRule="atLeast"/>
        <w:ind w:firstLine="720"/>
        <w:jc w:val="both"/>
        <w:rPr>
          <w:bCs/>
          <w:spacing w:val="-4"/>
          <w:sz w:val="28"/>
          <w:szCs w:val="28"/>
        </w:rPr>
      </w:pPr>
      <w:r>
        <w:rPr>
          <w:bCs/>
          <w:spacing w:val="-4"/>
          <w:sz w:val="28"/>
          <w:szCs w:val="28"/>
        </w:rPr>
        <w:t>2. Chi phí đền bù được nộp cho cơ quan, đơn vị đã chi trả cho khóa học.</w:t>
      </w:r>
    </w:p>
    <w:p w:rsidR="007E74D3" w:rsidRPr="007E74D3" w:rsidRDefault="007E74D3" w:rsidP="00C57DB4">
      <w:pPr>
        <w:pStyle w:val="NormalWeb"/>
        <w:spacing w:before="120" w:beforeAutospacing="0" w:after="120" w:afterAutospacing="0" w:line="320" w:lineRule="atLeast"/>
        <w:ind w:firstLine="720"/>
        <w:jc w:val="both"/>
        <w:rPr>
          <w:bCs/>
          <w:spacing w:val="-4"/>
          <w:sz w:val="28"/>
          <w:szCs w:val="28"/>
        </w:rPr>
      </w:pPr>
      <w:r>
        <w:rPr>
          <w:bCs/>
          <w:spacing w:val="-4"/>
          <w:sz w:val="28"/>
          <w:szCs w:val="28"/>
        </w:rPr>
        <w:t xml:space="preserve">3. </w:t>
      </w:r>
      <w:r w:rsidR="00EC1A6F">
        <w:rPr>
          <w:bCs/>
          <w:spacing w:val="-4"/>
          <w:sz w:val="28"/>
          <w:szCs w:val="28"/>
        </w:rPr>
        <w:t>T</w:t>
      </w:r>
      <w:r>
        <w:rPr>
          <w:bCs/>
          <w:spacing w:val="-4"/>
          <w:sz w:val="28"/>
          <w:szCs w:val="28"/>
        </w:rPr>
        <w:t>rong trường hợp không thống nhất việc đền bù chi phí đào tạo, các bên liên quan có quyền khiếu nại hoặc khởi kiện theo quy định của pháp luật.</w:t>
      </w:r>
    </w:p>
    <w:p w:rsidR="007D1AAB" w:rsidRPr="004331B9" w:rsidRDefault="00663923" w:rsidP="00C57DB4">
      <w:pPr>
        <w:pStyle w:val="NormalWeb"/>
        <w:spacing w:before="120" w:beforeAutospacing="0" w:after="120" w:afterAutospacing="0" w:line="320" w:lineRule="atLeast"/>
        <w:ind w:firstLine="720"/>
        <w:jc w:val="both"/>
        <w:rPr>
          <w:sz w:val="28"/>
          <w:szCs w:val="28"/>
        </w:rPr>
      </w:pPr>
      <w:bookmarkStart w:id="37" w:name="dieu_23"/>
      <w:r w:rsidRPr="004331B9">
        <w:rPr>
          <w:b/>
          <w:bCs/>
          <w:sz w:val="28"/>
          <w:szCs w:val="28"/>
          <w:lang w:val="vi-VN"/>
        </w:rPr>
        <w:t xml:space="preserve">Điều </w:t>
      </w:r>
      <w:r w:rsidR="000A59F1">
        <w:rPr>
          <w:b/>
          <w:bCs/>
          <w:sz w:val="28"/>
          <w:szCs w:val="28"/>
        </w:rPr>
        <w:t>29</w:t>
      </w:r>
      <w:r w:rsidR="007D1AAB" w:rsidRPr="004331B9">
        <w:rPr>
          <w:b/>
          <w:bCs/>
          <w:sz w:val="28"/>
          <w:szCs w:val="28"/>
          <w:lang w:val="vi-VN"/>
        </w:rPr>
        <w:t>. Xử lý vi phạm</w:t>
      </w:r>
      <w:bookmarkEnd w:id="37"/>
    </w:p>
    <w:p w:rsidR="007D1AAB" w:rsidRDefault="00616605" w:rsidP="00C57DB4">
      <w:pPr>
        <w:pStyle w:val="NormalWeb"/>
        <w:spacing w:before="120" w:beforeAutospacing="0" w:after="120" w:afterAutospacing="0" w:line="320" w:lineRule="atLeast"/>
        <w:ind w:firstLine="720"/>
        <w:jc w:val="both"/>
        <w:rPr>
          <w:sz w:val="28"/>
          <w:szCs w:val="28"/>
        </w:rPr>
      </w:pPr>
      <w:r>
        <w:rPr>
          <w:sz w:val="28"/>
          <w:szCs w:val="28"/>
        </w:rPr>
        <w:t xml:space="preserve">1. </w:t>
      </w:r>
      <w:r w:rsidR="007D1AAB" w:rsidRPr="004331B9">
        <w:rPr>
          <w:sz w:val="28"/>
          <w:szCs w:val="28"/>
          <w:lang w:val="vi-VN"/>
        </w:rPr>
        <w:t>Công chức, viên chức vi phạm quy chế đào tạo, bồi dưỡng thuộc di</w:t>
      </w:r>
      <w:r w:rsidR="007D1AAB" w:rsidRPr="004331B9">
        <w:rPr>
          <w:sz w:val="28"/>
          <w:szCs w:val="28"/>
        </w:rPr>
        <w:t>ệ</w:t>
      </w:r>
      <w:r w:rsidR="007D1AAB" w:rsidRPr="004331B9">
        <w:rPr>
          <w:sz w:val="28"/>
          <w:szCs w:val="28"/>
          <w:lang w:val="vi-VN"/>
        </w:rPr>
        <w:t>n phải đ</w:t>
      </w:r>
      <w:r w:rsidR="007D1AAB" w:rsidRPr="004331B9">
        <w:rPr>
          <w:sz w:val="28"/>
          <w:szCs w:val="28"/>
        </w:rPr>
        <w:t>ề</w:t>
      </w:r>
      <w:r w:rsidR="007D1AAB" w:rsidRPr="004331B9">
        <w:rPr>
          <w:sz w:val="28"/>
          <w:szCs w:val="28"/>
          <w:lang w:val="vi-VN"/>
        </w:rPr>
        <w:t>n bù kinh phí, tùy theo mức độ còn bị xử lý theo các hình thức phê bình, nhắc nhở, hạ danh hiệu thi đua, khen thưởng hoặc xử lý kỷ luật</w:t>
      </w:r>
      <w:r w:rsidR="007A6E71">
        <w:rPr>
          <w:sz w:val="28"/>
          <w:szCs w:val="28"/>
        </w:rPr>
        <w:t xml:space="preserve"> theo quy định</w:t>
      </w:r>
      <w:r w:rsidR="007D1AAB" w:rsidRPr="004331B9">
        <w:rPr>
          <w:sz w:val="28"/>
          <w:szCs w:val="28"/>
          <w:lang w:val="vi-VN"/>
        </w:rPr>
        <w:t>.</w:t>
      </w:r>
    </w:p>
    <w:p w:rsidR="00E441E3" w:rsidRDefault="00616605" w:rsidP="00C57DB4">
      <w:pPr>
        <w:pStyle w:val="NormalWeb"/>
        <w:spacing w:before="120" w:beforeAutospacing="0" w:after="120" w:afterAutospacing="0" w:line="320" w:lineRule="atLeast"/>
        <w:ind w:firstLine="720"/>
        <w:jc w:val="both"/>
        <w:rPr>
          <w:sz w:val="28"/>
          <w:szCs w:val="28"/>
        </w:rPr>
      </w:pPr>
      <w:r>
        <w:rPr>
          <w:sz w:val="28"/>
          <w:szCs w:val="28"/>
        </w:rPr>
        <w:t>2. Công chức viên chức được cử đi đào tạo, bồi dưỡng không chấp hành quy định, nội quy của cơ sở đào tạo hoặc nước sở tại; bỏ học không lý do; không chấp hành các quy định về bảo vệ chính trị nội bộ, kỷ luật phát ngôn, giữ bí mật của Nhà nước</w:t>
      </w:r>
      <w:r w:rsidR="007A6E71">
        <w:rPr>
          <w:sz w:val="28"/>
          <w:szCs w:val="28"/>
        </w:rPr>
        <w:t>; về nước không đúng hạn</w:t>
      </w:r>
      <w:r w:rsidR="0045564F">
        <w:rPr>
          <w:sz w:val="28"/>
          <w:szCs w:val="28"/>
        </w:rPr>
        <w:t xml:space="preserve"> </w:t>
      </w:r>
      <w:r w:rsidR="007A6E71">
        <w:rPr>
          <w:sz w:val="28"/>
          <w:szCs w:val="28"/>
        </w:rPr>
        <w:t>(trừ trườ</w:t>
      </w:r>
      <w:r w:rsidR="00D437FF">
        <w:rPr>
          <w:sz w:val="28"/>
          <w:szCs w:val="28"/>
        </w:rPr>
        <w:t>ng hợp được cơ quan có thẩm quyề</w:t>
      </w:r>
      <w:r w:rsidR="007A6E71">
        <w:rPr>
          <w:sz w:val="28"/>
          <w:szCs w:val="28"/>
        </w:rPr>
        <w:t>n cho phép) thì</w:t>
      </w:r>
      <w:r w:rsidR="00C96CD1">
        <w:rPr>
          <w:sz w:val="28"/>
          <w:szCs w:val="28"/>
        </w:rPr>
        <w:t xml:space="preserve"> </w:t>
      </w:r>
      <w:r w:rsidR="007A6E71" w:rsidRPr="004331B9">
        <w:rPr>
          <w:sz w:val="28"/>
          <w:szCs w:val="28"/>
          <w:lang w:val="vi-VN"/>
        </w:rPr>
        <w:t>tùy theo mức độ</w:t>
      </w:r>
      <w:r w:rsidR="007A6E71">
        <w:rPr>
          <w:sz w:val="28"/>
          <w:szCs w:val="28"/>
        </w:rPr>
        <w:t xml:space="preserve"> bị xử lý kỷ luật theo quy định.</w:t>
      </w:r>
      <w:bookmarkStart w:id="38" w:name="muc_3"/>
    </w:p>
    <w:p w:rsidR="008A440F" w:rsidRDefault="008A440F" w:rsidP="00C57DB4">
      <w:pPr>
        <w:pStyle w:val="NormalWeb"/>
        <w:spacing w:before="120" w:beforeAutospacing="0" w:after="120" w:afterAutospacing="0" w:line="320" w:lineRule="atLeast"/>
        <w:ind w:firstLine="720"/>
        <w:jc w:val="both"/>
        <w:rPr>
          <w:b/>
          <w:bCs/>
          <w:sz w:val="28"/>
          <w:szCs w:val="28"/>
        </w:rPr>
      </w:pPr>
    </w:p>
    <w:p w:rsidR="00D45CD8" w:rsidRDefault="008279E9" w:rsidP="000D5A3A">
      <w:pPr>
        <w:pStyle w:val="NormalWeb"/>
        <w:spacing w:before="120" w:beforeAutospacing="0" w:after="120" w:afterAutospacing="0" w:line="320" w:lineRule="atLeast"/>
        <w:jc w:val="center"/>
        <w:rPr>
          <w:b/>
          <w:bCs/>
          <w:sz w:val="28"/>
          <w:szCs w:val="28"/>
        </w:rPr>
      </w:pPr>
      <w:r>
        <w:rPr>
          <w:b/>
          <w:bCs/>
          <w:sz w:val="28"/>
          <w:szCs w:val="28"/>
          <w:lang w:val="vi-VN"/>
        </w:rPr>
        <w:t xml:space="preserve">Mục </w:t>
      </w:r>
      <w:r>
        <w:rPr>
          <w:b/>
          <w:bCs/>
          <w:sz w:val="28"/>
          <w:szCs w:val="28"/>
        </w:rPr>
        <w:t>4</w:t>
      </w:r>
    </w:p>
    <w:p w:rsidR="008377CD" w:rsidRDefault="007D1AAB" w:rsidP="0045564F">
      <w:pPr>
        <w:pStyle w:val="NormalWeb"/>
        <w:spacing w:before="120" w:beforeAutospacing="0" w:after="0" w:afterAutospacing="0" w:line="320" w:lineRule="atLeast"/>
        <w:jc w:val="center"/>
        <w:rPr>
          <w:b/>
          <w:bCs/>
          <w:sz w:val="26"/>
          <w:szCs w:val="26"/>
        </w:rPr>
      </w:pPr>
      <w:r w:rsidRPr="007A6E71">
        <w:rPr>
          <w:b/>
          <w:bCs/>
          <w:sz w:val="26"/>
          <w:szCs w:val="26"/>
          <w:lang w:val="vi-VN"/>
        </w:rPr>
        <w:t xml:space="preserve">QUYỀN LỢI VÀ TRÁCH NHIỆM </w:t>
      </w:r>
      <w:r w:rsidR="003717BF" w:rsidRPr="007A6E71">
        <w:rPr>
          <w:b/>
          <w:bCs/>
          <w:sz w:val="26"/>
          <w:szCs w:val="26"/>
        </w:rPr>
        <w:t>CỦA</w:t>
      </w:r>
      <w:r w:rsidR="008377CD">
        <w:rPr>
          <w:b/>
          <w:bCs/>
          <w:sz w:val="26"/>
          <w:szCs w:val="26"/>
        </w:rPr>
        <w:t xml:space="preserve"> </w:t>
      </w:r>
      <w:r w:rsidR="007A6E71" w:rsidRPr="007A6E71">
        <w:rPr>
          <w:b/>
          <w:bCs/>
          <w:sz w:val="26"/>
          <w:szCs w:val="26"/>
        </w:rPr>
        <w:t xml:space="preserve">CÁC ĐƠN VỊ VÀ </w:t>
      </w:r>
      <w:r w:rsidR="005A0D57">
        <w:rPr>
          <w:b/>
          <w:bCs/>
          <w:sz w:val="26"/>
          <w:szCs w:val="26"/>
          <w:lang w:val="vi-VN"/>
        </w:rPr>
        <w:t>CÔNG</w:t>
      </w:r>
      <w:r w:rsidR="008377CD">
        <w:rPr>
          <w:b/>
          <w:bCs/>
          <w:sz w:val="26"/>
          <w:szCs w:val="26"/>
        </w:rPr>
        <w:t xml:space="preserve"> </w:t>
      </w:r>
      <w:r w:rsidR="005A0D57">
        <w:rPr>
          <w:b/>
          <w:bCs/>
          <w:sz w:val="26"/>
          <w:szCs w:val="26"/>
          <w:lang w:val="vi-VN"/>
        </w:rPr>
        <w:t>CHỨC,</w:t>
      </w:r>
    </w:p>
    <w:p w:rsidR="007D1AAB" w:rsidRPr="004331B9" w:rsidRDefault="007D1AAB" w:rsidP="0045564F">
      <w:pPr>
        <w:pStyle w:val="NormalWeb"/>
        <w:spacing w:before="0" w:beforeAutospacing="0" w:after="120" w:afterAutospacing="0" w:line="320" w:lineRule="atLeast"/>
        <w:jc w:val="center"/>
        <w:rPr>
          <w:sz w:val="28"/>
          <w:szCs w:val="28"/>
        </w:rPr>
      </w:pPr>
      <w:r w:rsidRPr="007A6E71">
        <w:rPr>
          <w:b/>
          <w:bCs/>
          <w:sz w:val="26"/>
          <w:szCs w:val="26"/>
          <w:lang w:val="vi-VN"/>
        </w:rPr>
        <w:t>VIÊN CHỨC TRONG CÔNG TÁC ĐÀO TẠO, BỒI DƯỠNG</w:t>
      </w:r>
      <w:bookmarkEnd w:id="38"/>
    </w:p>
    <w:p w:rsidR="007D1AAB" w:rsidRPr="004331B9" w:rsidRDefault="00663923" w:rsidP="00C57DB4">
      <w:pPr>
        <w:pStyle w:val="NormalWeb"/>
        <w:spacing w:before="120" w:beforeAutospacing="0" w:after="120" w:afterAutospacing="0" w:line="320" w:lineRule="atLeast"/>
        <w:ind w:firstLine="720"/>
        <w:jc w:val="both"/>
        <w:rPr>
          <w:sz w:val="28"/>
          <w:szCs w:val="28"/>
        </w:rPr>
      </w:pPr>
      <w:bookmarkStart w:id="39" w:name="dieu_24"/>
      <w:r w:rsidRPr="004331B9">
        <w:rPr>
          <w:b/>
          <w:bCs/>
          <w:sz w:val="28"/>
          <w:szCs w:val="28"/>
          <w:lang w:val="vi-VN"/>
        </w:rPr>
        <w:t xml:space="preserve">Điều </w:t>
      </w:r>
      <w:r w:rsidR="002F4E63">
        <w:rPr>
          <w:b/>
          <w:bCs/>
          <w:sz w:val="28"/>
          <w:szCs w:val="28"/>
        </w:rPr>
        <w:t>3</w:t>
      </w:r>
      <w:r w:rsidR="000A59F1">
        <w:rPr>
          <w:b/>
          <w:bCs/>
          <w:sz w:val="28"/>
          <w:szCs w:val="28"/>
        </w:rPr>
        <w:t>0</w:t>
      </w:r>
      <w:r w:rsidR="007D1AAB" w:rsidRPr="004331B9">
        <w:rPr>
          <w:b/>
          <w:bCs/>
          <w:sz w:val="28"/>
          <w:szCs w:val="28"/>
          <w:lang w:val="vi-VN"/>
        </w:rPr>
        <w:t>. Trách nhiệm của công chức, viên chức</w:t>
      </w:r>
      <w:bookmarkEnd w:id="39"/>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 xml:space="preserve">1. Thực hiện các </w:t>
      </w:r>
      <w:r w:rsidR="00D45CD8">
        <w:rPr>
          <w:sz w:val="28"/>
          <w:szCs w:val="28"/>
        </w:rPr>
        <w:t xml:space="preserve">quy định </w:t>
      </w:r>
      <w:r w:rsidRPr="004331B9">
        <w:rPr>
          <w:sz w:val="28"/>
          <w:szCs w:val="28"/>
          <w:lang w:val="vi-VN"/>
        </w:rPr>
        <w:t>đào tạo, bồi dưỡng</w:t>
      </w:r>
      <w:r w:rsidR="00D45CD8">
        <w:rPr>
          <w:sz w:val="28"/>
          <w:szCs w:val="28"/>
        </w:rPr>
        <w:t xml:space="preserve"> công chức, viên chức</w:t>
      </w:r>
      <w:r w:rsidRPr="004331B9">
        <w:rPr>
          <w:sz w:val="28"/>
          <w:szCs w:val="28"/>
          <w:lang w:val="vi-VN"/>
        </w:rPr>
        <w:t xml:space="preserve"> theo quy định của Nhà nước và của</w:t>
      </w:r>
      <w:r w:rsidR="00A50710" w:rsidRPr="004331B9">
        <w:rPr>
          <w:sz w:val="28"/>
          <w:szCs w:val="28"/>
        </w:rPr>
        <w:t xml:space="preserve"> </w:t>
      </w:r>
      <w:r w:rsidR="008377CD">
        <w:rPr>
          <w:sz w:val="28"/>
          <w:szCs w:val="28"/>
        </w:rPr>
        <w:t>TTXVN</w:t>
      </w:r>
      <w:r w:rsidR="00A50710" w:rsidRPr="004331B9">
        <w:rPr>
          <w:sz w:val="28"/>
          <w:szCs w:val="28"/>
        </w:rPr>
        <w:t>.</w:t>
      </w:r>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 xml:space="preserve">2. Công chức, viên chức đang giữ chức vụ và thuộc ngạch, chức danh nào đều phải </w:t>
      </w:r>
      <w:r w:rsidR="00A50710" w:rsidRPr="004331B9">
        <w:rPr>
          <w:sz w:val="28"/>
          <w:szCs w:val="28"/>
        </w:rPr>
        <w:t xml:space="preserve">tham gia </w:t>
      </w:r>
      <w:r w:rsidRPr="004331B9">
        <w:rPr>
          <w:sz w:val="28"/>
          <w:szCs w:val="28"/>
          <w:lang w:val="vi-VN"/>
        </w:rPr>
        <w:t>đào tạo, bồi dưỡng để đáp ứng các tiêu chuẩn trình độ kiến thức quy đ</w:t>
      </w:r>
      <w:r w:rsidRPr="004331B9">
        <w:rPr>
          <w:sz w:val="28"/>
          <w:szCs w:val="28"/>
        </w:rPr>
        <w:t>ị</w:t>
      </w:r>
      <w:r w:rsidRPr="004331B9">
        <w:rPr>
          <w:sz w:val="28"/>
          <w:szCs w:val="28"/>
          <w:lang w:val="vi-VN"/>
        </w:rPr>
        <w:t>nh cho chức vụ và ngạch, chức danh đó.</w:t>
      </w:r>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lastRenderedPageBreak/>
        <w:t>3. Công chức, viên chức có trách nhiệm tuân thủ pháp luật và phải tự chị</w:t>
      </w:r>
      <w:r w:rsidR="000B5819" w:rsidRPr="004331B9">
        <w:rPr>
          <w:sz w:val="28"/>
          <w:szCs w:val="28"/>
          <w:lang w:val="vi-VN"/>
        </w:rPr>
        <w:t xml:space="preserve">u trách nhiệm trước pháp luật, </w:t>
      </w:r>
      <w:r w:rsidR="000B5819" w:rsidRPr="004331B9">
        <w:rPr>
          <w:sz w:val="28"/>
          <w:szCs w:val="28"/>
        </w:rPr>
        <w:t>t</w:t>
      </w:r>
      <w:r w:rsidR="00426B44">
        <w:rPr>
          <w:sz w:val="28"/>
          <w:szCs w:val="28"/>
          <w:lang w:val="vi-VN"/>
        </w:rPr>
        <w:t>hủ trưởng</w:t>
      </w:r>
      <w:r w:rsidRPr="004331B9">
        <w:rPr>
          <w:sz w:val="28"/>
          <w:szCs w:val="28"/>
          <w:lang w:val="vi-VN"/>
        </w:rPr>
        <w:t xml:space="preserve"> đơn vị về hành vi của mình trong thời gian đi học; </w:t>
      </w:r>
      <w:r w:rsidR="002C4BE9" w:rsidRPr="004331B9">
        <w:rPr>
          <w:sz w:val="28"/>
          <w:szCs w:val="28"/>
        </w:rPr>
        <w:t>trường hợp đ</w:t>
      </w:r>
      <w:r w:rsidR="00A50710" w:rsidRPr="004331B9">
        <w:rPr>
          <w:sz w:val="28"/>
          <w:szCs w:val="28"/>
        </w:rPr>
        <w:t xml:space="preserve">i học ở nước ngoài </w:t>
      </w:r>
      <w:r w:rsidRPr="004331B9">
        <w:rPr>
          <w:sz w:val="28"/>
          <w:szCs w:val="28"/>
          <w:lang w:val="vi-VN"/>
        </w:rPr>
        <w:t>phải cung cấp cho cơ quan, đơn vị địa chỉ liên lạc của mình và của cơ sở đào tạo tại nước ngoài.</w:t>
      </w:r>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4. Công chức, viên chức được cử đi đào tạo, bồi dưỡng phải chấp hành tốt nội quy, quy chế và chịu sự quản lý của các cơ sở đào tạo, bồi dưỡng trong thời gian tham gia khóa học và phải đảm bảo hoàn thành nhiệm vụ học tập.</w:t>
      </w:r>
    </w:p>
    <w:p w:rsidR="007D1AAB" w:rsidRPr="00426B44"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5. Sau khi kết thúc khóa học, công chức, viên chức ph</w:t>
      </w:r>
      <w:r w:rsidR="000B5819" w:rsidRPr="004331B9">
        <w:rPr>
          <w:sz w:val="28"/>
          <w:szCs w:val="28"/>
          <w:lang w:val="vi-VN"/>
        </w:rPr>
        <w:t xml:space="preserve">ải báo cáo kết quả học tập cho </w:t>
      </w:r>
      <w:r w:rsidR="000B5819" w:rsidRPr="004331B9">
        <w:rPr>
          <w:sz w:val="28"/>
          <w:szCs w:val="28"/>
        </w:rPr>
        <w:t>t</w:t>
      </w:r>
      <w:r w:rsidRPr="004331B9">
        <w:rPr>
          <w:sz w:val="28"/>
          <w:szCs w:val="28"/>
          <w:lang w:val="vi-VN"/>
        </w:rPr>
        <w:t>hủ trưởng đơn vị trực tiếp quản lý và sao gửi</w:t>
      </w:r>
      <w:r w:rsidR="00A50710" w:rsidRPr="004331B9">
        <w:rPr>
          <w:sz w:val="28"/>
          <w:szCs w:val="28"/>
        </w:rPr>
        <w:t xml:space="preserve"> bằng tốt nghiệp,</w:t>
      </w:r>
      <w:r w:rsidRPr="004331B9">
        <w:rPr>
          <w:sz w:val="28"/>
          <w:szCs w:val="28"/>
          <w:lang w:val="vi-VN"/>
        </w:rPr>
        <w:t xml:space="preserve"> chứng chỉ, giấy chứng nhận của khóa học tập đã tham gia cho đơn vị quản lý h</w:t>
      </w:r>
      <w:r w:rsidRPr="004331B9">
        <w:rPr>
          <w:sz w:val="28"/>
          <w:szCs w:val="28"/>
        </w:rPr>
        <w:t xml:space="preserve">ồ </w:t>
      </w:r>
      <w:r w:rsidR="00426B44">
        <w:rPr>
          <w:sz w:val="28"/>
          <w:szCs w:val="28"/>
          <w:lang w:val="vi-VN"/>
        </w:rPr>
        <w:t>sơ công chức, viên chức</w:t>
      </w:r>
      <w:r w:rsidR="00426B44">
        <w:rPr>
          <w:sz w:val="28"/>
          <w:szCs w:val="28"/>
        </w:rPr>
        <w:t>; nộp tài liệu học tập</w:t>
      </w:r>
      <w:r w:rsidR="00422835">
        <w:rPr>
          <w:sz w:val="28"/>
          <w:szCs w:val="28"/>
        </w:rPr>
        <w:t>, luận văn, báo cáo kết quả nghiên cứu</w:t>
      </w:r>
      <w:r w:rsidR="00426B44">
        <w:rPr>
          <w:sz w:val="28"/>
          <w:szCs w:val="28"/>
        </w:rPr>
        <w:t xml:space="preserve"> </w:t>
      </w:r>
      <w:r w:rsidR="00422835">
        <w:rPr>
          <w:sz w:val="28"/>
          <w:szCs w:val="28"/>
        </w:rPr>
        <w:t>của khóa đào tạo (nếu có) cho đơn vị quản lý công chức, viên chức.</w:t>
      </w:r>
      <w:r w:rsidR="00B002FA">
        <w:rPr>
          <w:sz w:val="28"/>
          <w:szCs w:val="28"/>
        </w:rPr>
        <w:t xml:space="preserve"> </w:t>
      </w:r>
      <w:r w:rsidR="00426B44">
        <w:rPr>
          <w:sz w:val="28"/>
          <w:szCs w:val="28"/>
        </w:rPr>
        <w:t xml:space="preserve"> </w:t>
      </w:r>
    </w:p>
    <w:p w:rsidR="007D1AAB" w:rsidRDefault="00A50710" w:rsidP="00C57DB4">
      <w:pPr>
        <w:pStyle w:val="NormalWeb"/>
        <w:spacing w:before="120" w:beforeAutospacing="0" w:after="120" w:afterAutospacing="0" w:line="320" w:lineRule="atLeast"/>
        <w:ind w:firstLine="720"/>
        <w:jc w:val="both"/>
        <w:rPr>
          <w:sz w:val="28"/>
          <w:szCs w:val="28"/>
        </w:rPr>
      </w:pPr>
      <w:r w:rsidRPr="004331B9">
        <w:rPr>
          <w:sz w:val="28"/>
          <w:szCs w:val="28"/>
        </w:rPr>
        <w:t>6</w:t>
      </w:r>
      <w:r w:rsidR="007D1AAB" w:rsidRPr="004331B9">
        <w:rPr>
          <w:sz w:val="28"/>
          <w:szCs w:val="28"/>
          <w:lang w:val="vi-VN"/>
        </w:rPr>
        <w:t>. Công chức, viên chức đang tham gia khóa đào tạo, bồi dưỡng mà tự ý bỏ học, thôi việc hoặc đã học xong nhưng chưa phục vụ đủ thời gian theo cam kết mà tự ý bỏ việc phải đền bù chi phí đào tạo, bồi dưỡng theo quy định</w:t>
      </w:r>
      <w:r w:rsidRPr="004331B9">
        <w:rPr>
          <w:sz w:val="28"/>
          <w:szCs w:val="28"/>
        </w:rPr>
        <w:t xml:space="preserve">. </w:t>
      </w:r>
    </w:p>
    <w:p w:rsidR="007D1AAB" w:rsidRPr="008A440F" w:rsidRDefault="005A0D57" w:rsidP="00C57DB4">
      <w:pPr>
        <w:pStyle w:val="NormalWeb"/>
        <w:spacing w:before="120" w:beforeAutospacing="0" w:after="120" w:afterAutospacing="0" w:line="320" w:lineRule="atLeast"/>
        <w:ind w:firstLine="720"/>
        <w:jc w:val="both"/>
        <w:rPr>
          <w:b/>
          <w:bCs/>
          <w:spacing w:val="-8"/>
          <w:sz w:val="28"/>
          <w:szCs w:val="28"/>
          <w:lang w:val="vi-VN"/>
        </w:rPr>
      </w:pPr>
      <w:bookmarkStart w:id="40" w:name="dieu_25"/>
      <w:r>
        <w:rPr>
          <w:b/>
          <w:bCs/>
          <w:spacing w:val="-8"/>
          <w:sz w:val="28"/>
          <w:szCs w:val="28"/>
          <w:lang w:val="vi-VN"/>
        </w:rPr>
        <w:t xml:space="preserve">Điều </w:t>
      </w:r>
      <w:r w:rsidRPr="00C96CD1">
        <w:rPr>
          <w:b/>
          <w:bCs/>
          <w:spacing w:val="-8"/>
          <w:sz w:val="28"/>
          <w:szCs w:val="28"/>
        </w:rPr>
        <w:t>3</w:t>
      </w:r>
      <w:r w:rsidR="000A59F1" w:rsidRPr="00C96CD1">
        <w:rPr>
          <w:b/>
          <w:bCs/>
          <w:spacing w:val="-8"/>
          <w:sz w:val="28"/>
          <w:szCs w:val="28"/>
        </w:rPr>
        <w:t>1</w:t>
      </w:r>
      <w:r w:rsidR="007D1AAB" w:rsidRPr="008A440F">
        <w:rPr>
          <w:b/>
          <w:bCs/>
          <w:spacing w:val="-8"/>
          <w:sz w:val="28"/>
          <w:szCs w:val="28"/>
          <w:lang w:val="vi-VN"/>
        </w:rPr>
        <w:t>. Quyền lợi của công chức, viên chức được cử đi đào tạo, bồi dưỡng</w:t>
      </w:r>
      <w:bookmarkEnd w:id="40"/>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1. Đối với đào tạo, bồi dưỡng trong nước</w:t>
      </w:r>
    </w:p>
    <w:p w:rsidR="007D1AAB" w:rsidRPr="007A6E71" w:rsidRDefault="007D1AAB" w:rsidP="00C57DB4">
      <w:pPr>
        <w:pStyle w:val="NormalWeb"/>
        <w:spacing w:before="120" w:beforeAutospacing="0" w:after="120" w:afterAutospacing="0" w:line="320" w:lineRule="atLeast"/>
        <w:ind w:firstLine="720"/>
        <w:jc w:val="both"/>
        <w:rPr>
          <w:sz w:val="28"/>
          <w:szCs w:val="28"/>
        </w:rPr>
      </w:pPr>
      <w:r w:rsidRPr="007A6E71">
        <w:rPr>
          <w:sz w:val="28"/>
          <w:szCs w:val="28"/>
          <w:lang w:val="vi-VN"/>
        </w:rPr>
        <w:t xml:space="preserve">a) Công chức, viên chức được cử đi </w:t>
      </w:r>
      <w:r w:rsidR="00E40F26" w:rsidRPr="007A6E71">
        <w:rPr>
          <w:sz w:val="28"/>
          <w:szCs w:val="28"/>
          <w:lang w:val="vi-VN"/>
        </w:rPr>
        <w:t>đào tạo, bồi dưỡng được cơ quan</w:t>
      </w:r>
      <w:r w:rsidR="00E40F26" w:rsidRPr="007A6E71">
        <w:rPr>
          <w:sz w:val="28"/>
          <w:szCs w:val="28"/>
        </w:rPr>
        <w:t xml:space="preserve">, đơn vị </w:t>
      </w:r>
      <w:r w:rsidRPr="007A6E71">
        <w:rPr>
          <w:sz w:val="28"/>
          <w:szCs w:val="28"/>
          <w:lang w:val="vi-VN"/>
        </w:rPr>
        <w:t>bố trí thời gian và kinh phí theo quy định</w:t>
      </w:r>
      <w:r w:rsidR="003717BF" w:rsidRPr="007A6E71">
        <w:rPr>
          <w:sz w:val="28"/>
          <w:szCs w:val="28"/>
        </w:rPr>
        <w:t>.</w:t>
      </w:r>
    </w:p>
    <w:p w:rsidR="007D1AAB" w:rsidRPr="003717BF" w:rsidRDefault="00E03CCD" w:rsidP="00C57DB4">
      <w:pPr>
        <w:pStyle w:val="NormalWeb"/>
        <w:spacing w:before="120" w:beforeAutospacing="0" w:after="120" w:afterAutospacing="0" w:line="320" w:lineRule="atLeast"/>
        <w:ind w:firstLine="720"/>
        <w:jc w:val="both"/>
        <w:rPr>
          <w:sz w:val="28"/>
          <w:szCs w:val="28"/>
        </w:rPr>
      </w:pPr>
      <w:r w:rsidRPr="007A6E71">
        <w:rPr>
          <w:sz w:val="28"/>
          <w:szCs w:val="28"/>
          <w:lang w:val="vi-VN"/>
        </w:rPr>
        <w:t>b)</w:t>
      </w:r>
      <w:r w:rsidR="00053B57">
        <w:rPr>
          <w:sz w:val="28"/>
          <w:szCs w:val="28"/>
        </w:rPr>
        <w:t xml:space="preserve"> </w:t>
      </w:r>
      <w:r w:rsidR="007D1AAB" w:rsidRPr="007A6E71">
        <w:rPr>
          <w:sz w:val="28"/>
          <w:szCs w:val="28"/>
          <w:lang w:val="vi-VN"/>
        </w:rPr>
        <w:t>Trong th</w:t>
      </w:r>
      <w:r w:rsidR="007D1AAB" w:rsidRPr="007A6E71">
        <w:rPr>
          <w:sz w:val="28"/>
          <w:szCs w:val="28"/>
        </w:rPr>
        <w:t>ờ</w:t>
      </w:r>
      <w:r w:rsidR="007D1AAB" w:rsidRPr="007A6E71">
        <w:rPr>
          <w:sz w:val="28"/>
          <w:szCs w:val="28"/>
          <w:lang w:val="vi-VN"/>
        </w:rPr>
        <w:t xml:space="preserve">i gian được cử tham gia các </w:t>
      </w:r>
      <w:r w:rsidRPr="007A6E71">
        <w:rPr>
          <w:sz w:val="28"/>
          <w:szCs w:val="28"/>
          <w:lang w:val="vi-VN"/>
        </w:rPr>
        <w:t>khóa</w:t>
      </w:r>
      <w:r w:rsidR="007D1AAB" w:rsidRPr="007A6E71">
        <w:rPr>
          <w:sz w:val="28"/>
          <w:szCs w:val="28"/>
          <w:lang w:val="vi-VN"/>
        </w:rPr>
        <w:t xml:space="preserve"> bồi dưỡng công chức, viên chức được hưởng nguyên lươn</w:t>
      </w:r>
      <w:r w:rsidR="00A50710" w:rsidRPr="007A6E71">
        <w:rPr>
          <w:sz w:val="28"/>
          <w:szCs w:val="28"/>
          <w:lang w:val="vi-VN"/>
        </w:rPr>
        <w:t>g, phụ cấp</w:t>
      </w:r>
      <w:r w:rsidR="00A50710" w:rsidRPr="007A6E71">
        <w:rPr>
          <w:sz w:val="28"/>
          <w:szCs w:val="28"/>
        </w:rPr>
        <w:t xml:space="preserve">; </w:t>
      </w:r>
      <w:r w:rsidR="007D1AAB" w:rsidRPr="007A6E71">
        <w:rPr>
          <w:sz w:val="28"/>
          <w:szCs w:val="28"/>
          <w:lang w:val="vi-VN"/>
        </w:rPr>
        <w:t>các chế độ khác</w:t>
      </w:r>
      <w:r w:rsidR="00A50710" w:rsidRPr="007A6E71">
        <w:rPr>
          <w:sz w:val="28"/>
          <w:szCs w:val="28"/>
        </w:rPr>
        <w:t xml:space="preserve"> hưởng</w:t>
      </w:r>
      <w:r w:rsidR="007D1AAB" w:rsidRPr="007A6E71">
        <w:rPr>
          <w:sz w:val="28"/>
          <w:szCs w:val="28"/>
          <w:lang w:val="vi-VN"/>
        </w:rPr>
        <w:t xml:space="preserve"> theo quy định</w:t>
      </w:r>
      <w:r w:rsidR="00A50710" w:rsidRPr="007A6E71">
        <w:rPr>
          <w:sz w:val="28"/>
          <w:szCs w:val="28"/>
        </w:rPr>
        <w:t xml:space="preserve"> của ngành, đơn vị</w:t>
      </w:r>
      <w:r w:rsidR="003717BF" w:rsidRPr="007A6E71">
        <w:rPr>
          <w:sz w:val="28"/>
          <w:szCs w:val="28"/>
        </w:rPr>
        <w:t>.</w:t>
      </w:r>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c) Công chức, viên chức được cử đi đào tạo sau đại học, nếu học tập trung trong giờ hành chính, không thực hiện nhiệm vụ, công việc được giao và học liên tục đến khi kết thúc khóa học th</w:t>
      </w:r>
      <w:r w:rsidRPr="004331B9">
        <w:rPr>
          <w:sz w:val="28"/>
          <w:szCs w:val="28"/>
        </w:rPr>
        <w:t xml:space="preserve">ì </w:t>
      </w:r>
      <w:r w:rsidRPr="004331B9">
        <w:rPr>
          <w:sz w:val="28"/>
          <w:szCs w:val="28"/>
          <w:lang w:val="vi-VN"/>
        </w:rPr>
        <w:t>thời gian đi học được hưởng nguyên lương, phụ cấp (nếu có) và các chế độ khác theo quy định. Mức xếp loại mức độ hoàn thành nhiệm vụ cao nhất là hoàn thành tốt nhiệm vụ.</w:t>
      </w:r>
    </w:p>
    <w:p w:rsidR="00362C1F" w:rsidRPr="004331B9" w:rsidRDefault="00362C1F" w:rsidP="00C57DB4">
      <w:pPr>
        <w:pStyle w:val="NormalWeb"/>
        <w:spacing w:before="120" w:beforeAutospacing="0" w:after="120" w:afterAutospacing="0" w:line="320" w:lineRule="atLeast"/>
        <w:ind w:firstLine="720"/>
        <w:jc w:val="both"/>
        <w:rPr>
          <w:sz w:val="28"/>
          <w:szCs w:val="28"/>
        </w:rPr>
      </w:pPr>
      <w:r w:rsidRPr="004331B9">
        <w:rPr>
          <w:sz w:val="28"/>
          <w:szCs w:val="28"/>
        </w:rPr>
        <w:t xml:space="preserve">d) </w:t>
      </w:r>
      <w:r w:rsidRPr="004331B9">
        <w:rPr>
          <w:sz w:val="28"/>
          <w:szCs w:val="28"/>
          <w:lang w:val="vi-VN"/>
        </w:rPr>
        <w:t xml:space="preserve">Công chức, viên chức được cử đi đào tạo sau đại học, nếu học </w:t>
      </w:r>
      <w:r w:rsidR="006D3357" w:rsidRPr="004331B9">
        <w:rPr>
          <w:sz w:val="28"/>
          <w:szCs w:val="28"/>
        </w:rPr>
        <w:t>ngoài</w:t>
      </w:r>
      <w:r w:rsidRPr="004331B9">
        <w:rPr>
          <w:sz w:val="28"/>
          <w:szCs w:val="28"/>
          <w:lang w:val="vi-VN"/>
        </w:rPr>
        <w:t xml:space="preserve"> giờ hành chính, </w:t>
      </w:r>
      <w:r w:rsidR="006D3357" w:rsidRPr="004331B9">
        <w:rPr>
          <w:sz w:val="28"/>
          <w:szCs w:val="28"/>
        </w:rPr>
        <w:t>vẫn đảm bảo</w:t>
      </w:r>
      <w:r w:rsidRPr="004331B9">
        <w:rPr>
          <w:sz w:val="28"/>
          <w:szCs w:val="28"/>
          <w:lang w:val="vi-VN"/>
        </w:rPr>
        <w:t xml:space="preserve"> thực hiệ</w:t>
      </w:r>
      <w:r w:rsidR="006D3357" w:rsidRPr="004331B9">
        <w:rPr>
          <w:sz w:val="28"/>
          <w:szCs w:val="28"/>
          <w:lang w:val="vi-VN"/>
        </w:rPr>
        <w:t>n nhiệm vụ, công việc được giao</w:t>
      </w:r>
      <w:r w:rsidRPr="004331B9">
        <w:rPr>
          <w:sz w:val="28"/>
          <w:szCs w:val="28"/>
          <w:lang w:val="vi-VN"/>
        </w:rPr>
        <w:t xml:space="preserve"> th</w:t>
      </w:r>
      <w:r w:rsidRPr="004331B9">
        <w:rPr>
          <w:sz w:val="28"/>
          <w:szCs w:val="28"/>
        </w:rPr>
        <w:t xml:space="preserve">ì </w:t>
      </w:r>
      <w:r w:rsidRPr="004331B9">
        <w:rPr>
          <w:sz w:val="28"/>
          <w:szCs w:val="28"/>
          <w:lang w:val="vi-VN"/>
        </w:rPr>
        <w:t>thời gian đi học được hưởng nguyên lương, phụ cấp (nếu có) và</w:t>
      </w:r>
      <w:r w:rsidR="006D3357" w:rsidRPr="004331B9">
        <w:rPr>
          <w:sz w:val="28"/>
          <w:szCs w:val="28"/>
          <w:lang w:val="vi-VN"/>
        </w:rPr>
        <w:t xml:space="preserve"> các chế độ khác </w:t>
      </w:r>
      <w:r w:rsidR="006D3357" w:rsidRPr="004331B9">
        <w:rPr>
          <w:sz w:val="28"/>
          <w:szCs w:val="28"/>
        </w:rPr>
        <w:t>như đang công tác.</w:t>
      </w:r>
    </w:p>
    <w:p w:rsidR="007D1AAB" w:rsidRPr="003717BF" w:rsidRDefault="0045564F" w:rsidP="00C57DB4">
      <w:pPr>
        <w:pStyle w:val="NormalWeb"/>
        <w:spacing w:before="120" w:beforeAutospacing="0" w:after="120" w:afterAutospacing="0" w:line="320" w:lineRule="atLeast"/>
        <w:ind w:firstLine="720"/>
        <w:jc w:val="both"/>
        <w:rPr>
          <w:sz w:val="28"/>
          <w:szCs w:val="28"/>
        </w:rPr>
      </w:pPr>
      <w:r w:rsidRPr="00966466">
        <w:rPr>
          <w:sz w:val="28"/>
          <w:szCs w:val="28"/>
        </w:rPr>
        <w:t>đ</w:t>
      </w:r>
      <w:r w:rsidR="007D1AAB" w:rsidRPr="004331B9">
        <w:rPr>
          <w:sz w:val="28"/>
          <w:szCs w:val="28"/>
          <w:lang w:val="vi-VN"/>
        </w:rPr>
        <w:t>) Được tính thời gian đào tạo, bồi dưỡng vào thời gian công tác liên tục</w:t>
      </w:r>
      <w:r w:rsidR="003717BF" w:rsidRPr="00E749FF">
        <w:rPr>
          <w:sz w:val="28"/>
          <w:szCs w:val="28"/>
        </w:rPr>
        <w:t>.</w:t>
      </w:r>
    </w:p>
    <w:p w:rsidR="007D1AAB" w:rsidRPr="004331B9" w:rsidRDefault="0045564F" w:rsidP="00C57DB4">
      <w:pPr>
        <w:pStyle w:val="NormalWeb"/>
        <w:spacing w:before="120" w:beforeAutospacing="0" w:after="120" w:afterAutospacing="0" w:line="320" w:lineRule="atLeast"/>
        <w:ind w:firstLine="720"/>
        <w:jc w:val="both"/>
        <w:rPr>
          <w:sz w:val="28"/>
          <w:szCs w:val="28"/>
        </w:rPr>
      </w:pPr>
      <w:r w:rsidRPr="00966466">
        <w:rPr>
          <w:sz w:val="28"/>
          <w:szCs w:val="28"/>
        </w:rPr>
        <w:t>e</w:t>
      </w:r>
      <w:r w:rsidR="007D1AAB" w:rsidRPr="004331B9">
        <w:rPr>
          <w:sz w:val="28"/>
          <w:szCs w:val="28"/>
          <w:lang w:val="vi-VN"/>
        </w:rPr>
        <w:t>) Được biểu dương, khen thưởng nếu đạt kết quả giỏi, xuất sắc trong đào tạo, bồi dưỡng.</w:t>
      </w:r>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2. Đối với đào tạo, bồi dưỡng ở nước ngoài</w:t>
      </w:r>
    </w:p>
    <w:p w:rsidR="007D1AAB" w:rsidRPr="0045564F" w:rsidRDefault="007D1AAB" w:rsidP="00C57DB4">
      <w:pPr>
        <w:pStyle w:val="NormalWeb"/>
        <w:spacing w:before="120" w:beforeAutospacing="0" w:after="120" w:afterAutospacing="0" w:line="320" w:lineRule="atLeast"/>
        <w:ind w:firstLine="720"/>
        <w:jc w:val="both"/>
        <w:rPr>
          <w:sz w:val="28"/>
          <w:szCs w:val="28"/>
        </w:rPr>
      </w:pPr>
      <w:r w:rsidRPr="0045564F">
        <w:rPr>
          <w:sz w:val="28"/>
          <w:szCs w:val="28"/>
          <w:lang w:val="vi-VN"/>
        </w:rPr>
        <w:t xml:space="preserve">Công chức, viên chức được cử đi đào tạo, bồi dưỡng ở nước ngoài </w:t>
      </w:r>
      <w:r w:rsidR="00E40F26" w:rsidRPr="0045564F">
        <w:rPr>
          <w:sz w:val="28"/>
          <w:szCs w:val="28"/>
          <w:lang w:val="vi-VN"/>
        </w:rPr>
        <w:t>bằng ngân sách nhà nước</w:t>
      </w:r>
      <w:r w:rsidR="00E40F26" w:rsidRPr="0045564F">
        <w:rPr>
          <w:sz w:val="28"/>
          <w:szCs w:val="28"/>
        </w:rPr>
        <w:t xml:space="preserve"> hoặc nguồn kinh phí đào tạo hợp tác giữa Chính phủ nước </w:t>
      </w:r>
      <w:r w:rsidR="0049320F" w:rsidRPr="0045564F">
        <w:rPr>
          <w:sz w:val="28"/>
          <w:szCs w:val="28"/>
        </w:rPr>
        <w:t>Cộng hòa xã hội chủ nghĩa</w:t>
      </w:r>
      <w:r w:rsidR="00E40F26" w:rsidRPr="0045564F">
        <w:rPr>
          <w:sz w:val="28"/>
          <w:szCs w:val="28"/>
        </w:rPr>
        <w:t xml:space="preserve"> Việt Nam và các nước </w:t>
      </w:r>
      <w:r w:rsidRPr="0045564F">
        <w:rPr>
          <w:sz w:val="28"/>
          <w:szCs w:val="28"/>
          <w:lang w:val="vi-VN"/>
        </w:rPr>
        <w:t>được tính thời gian đào tạo, bồi dưỡng vào thời gian công tác liên tục và được hưởng ch</w:t>
      </w:r>
      <w:r w:rsidRPr="0045564F">
        <w:rPr>
          <w:sz w:val="28"/>
          <w:szCs w:val="28"/>
        </w:rPr>
        <w:t xml:space="preserve">ế </w:t>
      </w:r>
      <w:r w:rsidRPr="0045564F">
        <w:rPr>
          <w:sz w:val="28"/>
          <w:szCs w:val="28"/>
          <w:lang w:val="vi-VN"/>
        </w:rPr>
        <w:t xml:space="preserve">độ khác theo quy </w:t>
      </w:r>
      <w:r w:rsidRPr="0045564F">
        <w:rPr>
          <w:sz w:val="28"/>
          <w:szCs w:val="28"/>
          <w:lang w:val="vi-VN"/>
        </w:rPr>
        <w:lastRenderedPageBreak/>
        <w:t xml:space="preserve">định của pháp luật đối với </w:t>
      </w:r>
      <w:r w:rsidR="006D3357" w:rsidRPr="0045564F">
        <w:rPr>
          <w:sz w:val="28"/>
          <w:szCs w:val="28"/>
        </w:rPr>
        <w:t>công chức, viên chức được cơ quan cử</w:t>
      </w:r>
      <w:r w:rsidRPr="0045564F">
        <w:rPr>
          <w:sz w:val="28"/>
          <w:szCs w:val="28"/>
          <w:lang w:val="vi-VN"/>
        </w:rPr>
        <w:t xml:space="preserve"> đi đào tạo, bồi dưỡng ở nước ngoài</w:t>
      </w:r>
      <w:r w:rsidR="00E40F26" w:rsidRPr="0045564F">
        <w:rPr>
          <w:sz w:val="28"/>
          <w:szCs w:val="28"/>
        </w:rPr>
        <w:t>.</w:t>
      </w:r>
    </w:p>
    <w:p w:rsidR="007D1AAB" w:rsidRPr="004331B9" w:rsidRDefault="00663923" w:rsidP="00C57DB4">
      <w:pPr>
        <w:pStyle w:val="NormalWeb"/>
        <w:spacing w:before="120" w:beforeAutospacing="0" w:after="120" w:afterAutospacing="0" w:line="320" w:lineRule="atLeast"/>
        <w:ind w:firstLine="720"/>
        <w:jc w:val="both"/>
        <w:rPr>
          <w:sz w:val="28"/>
          <w:szCs w:val="28"/>
        </w:rPr>
      </w:pPr>
      <w:bookmarkStart w:id="41" w:name="dieu_27"/>
      <w:r w:rsidRPr="004331B9">
        <w:rPr>
          <w:b/>
          <w:bCs/>
          <w:sz w:val="28"/>
          <w:szCs w:val="28"/>
          <w:lang w:val="vi-VN"/>
        </w:rPr>
        <w:t xml:space="preserve">Điều </w:t>
      </w:r>
      <w:r w:rsidR="005A0D57" w:rsidRPr="00C96CD1">
        <w:rPr>
          <w:b/>
          <w:bCs/>
          <w:sz w:val="28"/>
          <w:szCs w:val="28"/>
        </w:rPr>
        <w:t>3</w:t>
      </w:r>
      <w:r w:rsidR="000A59F1" w:rsidRPr="00C96CD1">
        <w:rPr>
          <w:b/>
          <w:bCs/>
          <w:sz w:val="28"/>
          <w:szCs w:val="28"/>
        </w:rPr>
        <w:t>2</w:t>
      </w:r>
      <w:r w:rsidR="007D1AAB" w:rsidRPr="004331B9">
        <w:rPr>
          <w:b/>
          <w:bCs/>
          <w:sz w:val="28"/>
          <w:szCs w:val="28"/>
          <w:lang w:val="vi-VN"/>
        </w:rPr>
        <w:t>.</w:t>
      </w:r>
      <w:r w:rsidR="004C6693" w:rsidRPr="004331B9">
        <w:rPr>
          <w:b/>
          <w:bCs/>
          <w:sz w:val="28"/>
          <w:szCs w:val="28"/>
          <w:lang w:val="vi-VN"/>
        </w:rPr>
        <w:t xml:space="preserve"> Trách nhiệm và quyền hạn của </w:t>
      </w:r>
      <w:r w:rsidR="004C6693" w:rsidRPr="004331B9">
        <w:rPr>
          <w:b/>
          <w:bCs/>
          <w:sz w:val="28"/>
          <w:szCs w:val="28"/>
        </w:rPr>
        <w:t>Ban</w:t>
      </w:r>
      <w:r w:rsidR="007D1AAB" w:rsidRPr="004331B9">
        <w:rPr>
          <w:b/>
          <w:bCs/>
          <w:sz w:val="28"/>
          <w:szCs w:val="28"/>
          <w:lang w:val="vi-VN"/>
        </w:rPr>
        <w:t xml:space="preserve"> Tổ chức</w:t>
      </w:r>
      <w:r w:rsidR="00053B57">
        <w:rPr>
          <w:b/>
          <w:bCs/>
          <w:sz w:val="28"/>
          <w:szCs w:val="28"/>
        </w:rPr>
        <w:t xml:space="preserve"> </w:t>
      </w:r>
      <w:r w:rsidR="004C6693" w:rsidRPr="004331B9">
        <w:rPr>
          <w:b/>
          <w:bCs/>
          <w:sz w:val="28"/>
          <w:szCs w:val="28"/>
        </w:rPr>
        <w:t>- C</w:t>
      </w:r>
      <w:r w:rsidR="007D1AAB" w:rsidRPr="004331B9">
        <w:rPr>
          <w:b/>
          <w:bCs/>
          <w:sz w:val="28"/>
          <w:szCs w:val="28"/>
          <w:lang w:val="vi-VN"/>
        </w:rPr>
        <w:t>án bộ</w:t>
      </w:r>
      <w:bookmarkEnd w:id="41"/>
    </w:p>
    <w:p w:rsidR="007D1AAB" w:rsidRPr="004331B9"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 xml:space="preserve">1. Chủ trì, phối hợp </w:t>
      </w:r>
      <w:r w:rsidR="009F3891" w:rsidRPr="004331B9">
        <w:rPr>
          <w:sz w:val="28"/>
          <w:szCs w:val="28"/>
        </w:rPr>
        <w:t xml:space="preserve">với </w:t>
      </w:r>
      <w:r w:rsidR="009F3891" w:rsidRPr="004331B9">
        <w:rPr>
          <w:bCs/>
          <w:sz w:val="28"/>
          <w:szCs w:val="28"/>
        </w:rPr>
        <w:t>Trung tâm Bồi dưỡng nghiệp vụ Thông tấn</w:t>
      </w:r>
      <w:r w:rsidR="00363468" w:rsidRPr="004331B9">
        <w:rPr>
          <w:bCs/>
          <w:sz w:val="28"/>
          <w:szCs w:val="28"/>
        </w:rPr>
        <w:t>, các đơn vị có liên quan</w:t>
      </w:r>
      <w:r w:rsidR="009E4367">
        <w:rPr>
          <w:bCs/>
          <w:sz w:val="28"/>
          <w:szCs w:val="28"/>
        </w:rPr>
        <w:t xml:space="preserve"> </w:t>
      </w:r>
      <w:r w:rsidRPr="004331B9">
        <w:rPr>
          <w:sz w:val="28"/>
          <w:szCs w:val="28"/>
          <w:lang w:val="vi-VN"/>
        </w:rPr>
        <w:t xml:space="preserve">xây dựng và trình </w:t>
      </w:r>
      <w:r w:rsidR="009F3891" w:rsidRPr="004331B9">
        <w:rPr>
          <w:sz w:val="28"/>
          <w:szCs w:val="28"/>
        </w:rPr>
        <w:t>Tổng giám đốc</w:t>
      </w:r>
      <w:r w:rsidRPr="004331B9">
        <w:rPr>
          <w:sz w:val="28"/>
          <w:szCs w:val="28"/>
          <w:lang w:val="vi-VN"/>
        </w:rPr>
        <w:t xml:space="preserve"> các văn bản quy định về công tác đào tạo, bồi dưỡng công chức, viên chức trong </w:t>
      </w:r>
      <w:r w:rsidR="009F3891" w:rsidRPr="004331B9">
        <w:rPr>
          <w:sz w:val="28"/>
          <w:szCs w:val="28"/>
        </w:rPr>
        <w:t xml:space="preserve">ngành. </w:t>
      </w:r>
    </w:p>
    <w:p w:rsidR="00E40F26" w:rsidRPr="004331B9" w:rsidRDefault="007D1AAB"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2. Chủ trì, phối hợp với</w:t>
      </w:r>
      <w:r w:rsidR="00784350">
        <w:rPr>
          <w:sz w:val="28"/>
          <w:szCs w:val="28"/>
        </w:rPr>
        <w:t xml:space="preserve"> </w:t>
      </w:r>
      <w:r w:rsidR="009F3891" w:rsidRPr="004331B9">
        <w:rPr>
          <w:bCs/>
          <w:sz w:val="28"/>
          <w:szCs w:val="28"/>
        </w:rPr>
        <w:t>Trung tâm Bồi dưỡng nghiệp vụ Thông tấn và c</w:t>
      </w:r>
      <w:r w:rsidRPr="004331B9">
        <w:rPr>
          <w:sz w:val="28"/>
          <w:szCs w:val="28"/>
          <w:lang w:val="vi-VN"/>
        </w:rPr>
        <w:t>ác</w:t>
      </w:r>
      <w:r w:rsidR="009F3891" w:rsidRPr="004331B9">
        <w:rPr>
          <w:sz w:val="28"/>
          <w:szCs w:val="28"/>
        </w:rPr>
        <w:t xml:space="preserve"> đơn vị</w:t>
      </w:r>
      <w:r w:rsidRPr="004331B9">
        <w:rPr>
          <w:sz w:val="28"/>
          <w:szCs w:val="28"/>
          <w:lang w:val="vi-VN"/>
        </w:rPr>
        <w:t xml:space="preserve"> liên quan xây dựng</w:t>
      </w:r>
      <w:r w:rsidR="009F3891" w:rsidRPr="004331B9">
        <w:rPr>
          <w:sz w:val="28"/>
          <w:szCs w:val="28"/>
        </w:rPr>
        <w:t xml:space="preserve"> quy hoạch,</w:t>
      </w:r>
      <w:r w:rsidR="00784350">
        <w:rPr>
          <w:sz w:val="28"/>
          <w:szCs w:val="28"/>
        </w:rPr>
        <w:t xml:space="preserve"> </w:t>
      </w:r>
      <w:r w:rsidRPr="004331B9">
        <w:rPr>
          <w:sz w:val="28"/>
          <w:szCs w:val="28"/>
          <w:lang w:val="vi-VN"/>
        </w:rPr>
        <w:t>kế hoạch đào tạo, bồi dưỡng công chức, viên chức của</w:t>
      </w:r>
      <w:r w:rsidR="009F3891" w:rsidRPr="004331B9">
        <w:rPr>
          <w:sz w:val="28"/>
          <w:szCs w:val="28"/>
        </w:rPr>
        <w:t xml:space="preserve"> ngành trình Tổng giám đốc</w:t>
      </w:r>
      <w:r w:rsidRPr="004331B9">
        <w:rPr>
          <w:sz w:val="28"/>
          <w:szCs w:val="28"/>
          <w:lang w:val="vi-VN"/>
        </w:rPr>
        <w:t xml:space="preserve"> phê duyệt; theo dõi, kiểm tra việc triển khai thực hiện quy hoạch, kế</w:t>
      </w:r>
      <w:r w:rsidR="009F3891" w:rsidRPr="004331B9">
        <w:rPr>
          <w:sz w:val="28"/>
          <w:szCs w:val="28"/>
          <w:lang w:val="vi-VN"/>
        </w:rPr>
        <w:t xml:space="preserve"> hoạch đào tạo, bồi dưỡng của </w:t>
      </w:r>
      <w:r w:rsidR="009F3891" w:rsidRPr="004331B9">
        <w:rPr>
          <w:sz w:val="28"/>
          <w:szCs w:val="28"/>
        </w:rPr>
        <w:t>ngành</w:t>
      </w:r>
      <w:r w:rsidRPr="004331B9">
        <w:rPr>
          <w:sz w:val="28"/>
          <w:szCs w:val="28"/>
          <w:lang w:val="vi-VN"/>
        </w:rPr>
        <w:t xml:space="preserve">; </w:t>
      </w:r>
    </w:p>
    <w:p w:rsidR="00B34782" w:rsidRDefault="00B34782" w:rsidP="00C57DB4">
      <w:pPr>
        <w:pStyle w:val="NormalWeb"/>
        <w:spacing w:before="120" w:beforeAutospacing="0" w:after="120" w:afterAutospacing="0" w:line="320" w:lineRule="atLeast"/>
        <w:ind w:firstLine="720"/>
        <w:jc w:val="both"/>
        <w:rPr>
          <w:sz w:val="28"/>
          <w:szCs w:val="28"/>
        </w:rPr>
      </w:pPr>
      <w:r w:rsidRPr="004331B9">
        <w:rPr>
          <w:sz w:val="28"/>
          <w:szCs w:val="28"/>
        </w:rPr>
        <w:t>3. Trình và giải quyết các thủ tục để Tổng giám đốc ra quyết định cử công chức, viên chức đi đào tạo, bồi dưỡng</w:t>
      </w:r>
      <w:r w:rsidR="00363468" w:rsidRPr="004331B9">
        <w:rPr>
          <w:sz w:val="28"/>
          <w:szCs w:val="28"/>
        </w:rPr>
        <w:t>.</w:t>
      </w:r>
    </w:p>
    <w:p w:rsidR="00460CEB" w:rsidRPr="004331B9" w:rsidRDefault="00460CEB" w:rsidP="00C57DB4">
      <w:pPr>
        <w:pStyle w:val="NormalWeb"/>
        <w:spacing w:before="120" w:beforeAutospacing="0" w:after="120" w:afterAutospacing="0" w:line="320" w:lineRule="atLeast"/>
        <w:ind w:firstLine="720"/>
        <w:jc w:val="both"/>
        <w:rPr>
          <w:sz w:val="28"/>
          <w:szCs w:val="28"/>
        </w:rPr>
      </w:pPr>
      <w:r>
        <w:rPr>
          <w:sz w:val="28"/>
          <w:szCs w:val="28"/>
        </w:rPr>
        <w:t>4. P</w:t>
      </w:r>
      <w:r w:rsidRPr="004331B9">
        <w:rPr>
          <w:sz w:val="28"/>
          <w:szCs w:val="28"/>
          <w:lang w:val="vi-VN"/>
        </w:rPr>
        <w:t>hối hợp với</w:t>
      </w:r>
      <w:r>
        <w:rPr>
          <w:sz w:val="28"/>
          <w:szCs w:val="28"/>
        </w:rPr>
        <w:t xml:space="preserve"> </w:t>
      </w:r>
      <w:r w:rsidRPr="004331B9">
        <w:rPr>
          <w:bCs/>
          <w:sz w:val="28"/>
          <w:szCs w:val="28"/>
        </w:rPr>
        <w:t>Trung tâm Bồi dưỡng nghiệp vụ Thông tấn</w:t>
      </w:r>
      <w:r>
        <w:rPr>
          <w:bCs/>
          <w:sz w:val="28"/>
          <w:szCs w:val="28"/>
        </w:rPr>
        <w:t xml:space="preserve"> tổng hợp, đề xuất kinh phí đào tạo, bồi dưỡng gửi Ban Kế hoạch - Tài chính cân đối, trình Ban lãnh đạo ngành, cấp có thẩm quyền phê duyệt.    </w:t>
      </w:r>
    </w:p>
    <w:p w:rsidR="00363468" w:rsidRPr="007B3394" w:rsidRDefault="00460CEB" w:rsidP="00C57DB4">
      <w:pPr>
        <w:pStyle w:val="NormalWeb"/>
        <w:spacing w:before="120" w:beforeAutospacing="0" w:after="120" w:afterAutospacing="0" w:line="320" w:lineRule="atLeast"/>
        <w:ind w:firstLine="720"/>
        <w:jc w:val="both"/>
        <w:rPr>
          <w:sz w:val="28"/>
          <w:szCs w:val="28"/>
        </w:rPr>
      </w:pPr>
      <w:r>
        <w:rPr>
          <w:sz w:val="28"/>
          <w:szCs w:val="28"/>
        </w:rPr>
        <w:t>5</w:t>
      </w:r>
      <w:r w:rsidR="007D1AAB" w:rsidRPr="004331B9">
        <w:rPr>
          <w:sz w:val="28"/>
          <w:szCs w:val="28"/>
          <w:lang w:val="vi-VN"/>
        </w:rPr>
        <w:t xml:space="preserve">. </w:t>
      </w:r>
      <w:r w:rsidR="00363468" w:rsidRPr="004331B9">
        <w:rPr>
          <w:sz w:val="28"/>
          <w:szCs w:val="28"/>
          <w:lang w:val="vi-VN"/>
        </w:rPr>
        <w:t>Theo dõi, tổng h</w:t>
      </w:r>
      <w:r w:rsidR="00363468" w:rsidRPr="004331B9">
        <w:rPr>
          <w:sz w:val="28"/>
          <w:szCs w:val="28"/>
        </w:rPr>
        <w:t>ợ</w:t>
      </w:r>
      <w:r w:rsidR="00363468" w:rsidRPr="004331B9">
        <w:rPr>
          <w:sz w:val="28"/>
          <w:szCs w:val="28"/>
          <w:lang w:val="vi-VN"/>
        </w:rPr>
        <w:t xml:space="preserve">p, báo cáo (định kỳ hoặc đột xuất) kết quả công tác đào tạo, bồi </w:t>
      </w:r>
      <w:r w:rsidR="00E40F26" w:rsidRPr="004331B9">
        <w:rPr>
          <w:sz w:val="28"/>
          <w:szCs w:val="28"/>
          <w:lang w:val="vi-VN"/>
        </w:rPr>
        <w:t xml:space="preserve">dưỡng công chức, viên chức </w:t>
      </w:r>
      <w:r w:rsidR="00E40F26" w:rsidRPr="004331B9">
        <w:rPr>
          <w:sz w:val="28"/>
          <w:szCs w:val="28"/>
        </w:rPr>
        <w:t>trong ngành</w:t>
      </w:r>
      <w:r w:rsidR="00E40F26" w:rsidRPr="004331B9">
        <w:rPr>
          <w:sz w:val="28"/>
          <w:szCs w:val="28"/>
          <w:lang w:val="vi-VN"/>
        </w:rPr>
        <w:t xml:space="preserve">, báo cáo </w:t>
      </w:r>
      <w:r w:rsidR="00E40F26" w:rsidRPr="004331B9">
        <w:rPr>
          <w:sz w:val="28"/>
          <w:szCs w:val="28"/>
        </w:rPr>
        <w:t>Tổng giám đốc</w:t>
      </w:r>
      <w:r w:rsidR="00CA33E2">
        <w:rPr>
          <w:sz w:val="28"/>
          <w:szCs w:val="28"/>
        </w:rPr>
        <w:t xml:space="preserve"> </w:t>
      </w:r>
      <w:r w:rsidR="002543F8" w:rsidRPr="007B3394">
        <w:rPr>
          <w:sz w:val="28"/>
          <w:szCs w:val="28"/>
        </w:rPr>
        <w:t>và</w:t>
      </w:r>
      <w:r w:rsidR="00E40F26" w:rsidRPr="007B3394">
        <w:rPr>
          <w:sz w:val="28"/>
          <w:szCs w:val="28"/>
        </w:rPr>
        <w:t xml:space="preserve"> cơ quan </w:t>
      </w:r>
      <w:r w:rsidR="00E40F26" w:rsidRPr="00A232F6">
        <w:rPr>
          <w:sz w:val="28"/>
          <w:szCs w:val="28"/>
        </w:rPr>
        <w:t>nhà nước</w:t>
      </w:r>
      <w:r w:rsidR="00CA33E2">
        <w:rPr>
          <w:sz w:val="28"/>
          <w:szCs w:val="28"/>
        </w:rPr>
        <w:t xml:space="preserve"> </w:t>
      </w:r>
      <w:r w:rsidR="00E40F26" w:rsidRPr="007B3394">
        <w:rPr>
          <w:sz w:val="28"/>
          <w:szCs w:val="28"/>
          <w:lang w:val="vi-VN"/>
        </w:rPr>
        <w:t>có thẩm quyền</w:t>
      </w:r>
      <w:r w:rsidR="00E40F26" w:rsidRPr="007B3394">
        <w:rPr>
          <w:sz w:val="28"/>
          <w:szCs w:val="28"/>
        </w:rPr>
        <w:t>.</w:t>
      </w:r>
    </w:p>
    <w:p w:rsidR="00B34782" w:rsidRPr="007B3394" w:rsidRDefault="00460CEB" w:rsidP="00C57DB4">
      <w:pPr>
        <w:pStyle w:val="NormalWeb"/>
        <w:spacing w:before="120" w:beforeAutospacing="0" w:after="120" w:afterAutospacing="0" w:line="320" w:lineRule="atLeast"/>
        <w:ind w:firstLine="720"/>
        <w:jc w:val="both"/>
        <w:rPr>
          <w:sz w:val="28"/>
          <w:szCs w:val="28"/>
        </w:rPr>
      </w:pPr>
      <w:r>
        <w:rPr>
          <w:sz w:val="28"/>
          <w:szCs w:val="28"/>
        </w:rPr>
        <w:t>6</w:t>
      </w:r>
      <w:r w:rsidR="00363468" w:rsidRPr="007B3394">
        <w:rPr>
          <w:sz w:val="28"/>
          <w:szCs w:val="28"/>
        </w:rPr>
        <w:t xml:space="preserve">. </w:t>
      </w:r>
      <w:r w:rsidR="007D1AAB" w:rsidRPr="007B3394">
        <w:rPr>
          <w:sz w:val="28"/>
          <w:szCs w:val="28"/>
          <w:lang w:val="vi-VN"/>
        </w:rPr>
        <w:t xml:space="preserve">Thực hiện công tác kiểm tra hoạt động đào tạo, bồi </w:t>
      </w:r>
      <w:r>
        <w:rPr>
          <w:sz w:val="28"/>
          <w:szCs w:val="28"/>
          <w:lang w:val="vi-VN"/>
        </w:rPr>
        <w:t>dưỡng công chức, viên chức th</w:t>
      </w:r>
      <w:r>
        <w:rPr>
          <w:sz w:val="28"/>
          <w:szCs w:val="28"/>
        </w:rPr>
        <w:t>eo</w:t>
      </w:r>
      <w:r w:rsidR="007D1AAB" w:rsidRPr="007B3394">
        <w:rPr>
          <w:sz w:val="28"/>
          <w:szCs w:val="28"/>
          <w:lang w:val="vi-VN"/>
        </w:rPr>
        <w:t xml:space="preserve"> thẩm quyền</w:t>
      </w:r>
      <w:r w:rsidR="00E079FC" w:rsidRPr="007B3394">
        <w:rPr>
          <w:sz w:val="28"/>
          <w:szCs w:val="28"/>
        </w:rPr>
        <w:t>.</w:t>
      </w:r>
    </w:p>
    <w:p w:rsidR="0074208A" w:rsidRPr="004331B9" w:rsidRDefault="00663923" w:rsidP="0074208A">
      <w:pPr>
        <w:pStyle w:val="NormalWeb"/>
        <w:spacing w:before="120" w:beforeAutospacing="0" w:after="120" w:afterAutospacing="0" w:line="320" w:lineRule="atLeast"/>
        <w:ind w:firstLine="720"/>
        <w:jc w:val="both"/>
        <w:rPr>
          <w:sz w:val="28"/>
          <w:szCs w:val="28"/>
        </w:rPr>
      </w:pPr>
      <w:bookmarkStart w:id="42" w:name="dieu_28"/>
      <w:r w:rsidRPr="007B3394">
        <w:rPr>
          <w:b/>
          <w:bCs/>
          <w:sz w:val="28"/>
          <w:szCs w:val="28"/>
          <w:lang w:val="vi-VN"/>
        </w:rPr>
        <w:t xml:space="preserve">Điều </w:t>
      </w:r>
      <w:r w:rsidRPr="00C96CD1">
        <w:rPr>
          <w:b/>
          <w:bCs/>
          <w:sz w:val="28"/>
          <w:szCs w:val="28"/>
        </w:rPr>
        <w:t>3</w:t>
      </w:r>
      <w:r w:rsidR="005D4F5F" w:rsidRPr="00C96CD1">
        <w:rPr>
          <w:b/>
          <w:bCs/>
          <w:sz w:val="28"/>
          <w:szCs w:val="28"/>
        </w:rPr>
        <w:t>3</w:t>
      </w:r>
      <w:r w:rsidR="00C96CD1">
        <w:rPr>
          <w:b/>
          <w:bCs/>
          <w:sz w:val="28"/>
          <w:szCs w:val="28"/>
        </w:rPr>
        <w:t>. T</w:t>
      </w:r>
      <w:r w:rsidR="0074208A" w:rsidRPr="004331B9">
        <w:rPr>
          <w:b/>
          <w:bCs/>
          <w:sz w:val="28"/>
          <w:szCs w:val="28"/>
          <w:lang w:val="vi-VN"/>
        </w:rPr>
        <w:t xml:space="preserve">rách nhiệm của </w:t>
      </w:r>
      <w:r w:rsidR="0074208A" w:rsidRPr="004331B9">
        <w:rPr>
          <w:b/>
          <w:bCs/>
          <w:sz w:val="28"/>
          <w:szCs w:val="28"/>
        </w:rPr>
        <w:t xml:space="preserve">Trung tâm Bồi dưỡng nghiệp vụ Thông tấn  </w:t>
      </w:r>
    </w:p>
    <w:p w:rsidR="0074208A" w:rsidRPr="004331B9" w:rsidRDefault="0074208A" w:rsidP="0074208A">
      <w:pPr>
        <w:pStyle w:val="NormalWeb"/>
        <w:spacing w:before="120" w:beforeAutospacing="0" w:after="120" w:afterAutospacing="0" w:line="320" w:lineRule="atLeast"/>
        <w:ind w:firstLine="720"/>
        <w:jc w:val="both"/>
        <w:rPr>
          <w:sz w:val="28"/>
          <w:szCs w:val="28"/>
        </w:rPr>
      </w:pPr>
      <w:r w:rsidRPr="004331B9">
        <w:rPr>
          <w:sz w:val="28"/>
          <w:szCs w:val="28"/>
          <w:lang w:val="vi-VN"/>
        </w:rPr>
        <w:t xml:space="preserve">1. </w:t>
      </w:r>
      <w:r w:rsidR="00476593">
        <w:rPr>
          <w:sz w:val="28"/>
          <w:szCs w:val="28"/>
        </w:rPr>
        <w:t>Tham gia</w:t>
      </w:r>
      <w:r w:rsidRPr="004331B9">
        <w:rPr>
          <w:sz w:val="28"/>
          <w:szCs w:val="28"/>
          <w:lang w:val="vi-VN"/>
        </w:rPr>
        <w:t xml:space="preserve"> với</w:t>
      </w:r>
      <w:r w:rsidR="00B002FA">
        <w:rPr>
          <w:sz w:val="28"/>
          <w:szCs w:val="28"/>
        </w:rPr>
        <w:t xml:space="preserve"> </w:t>
      </w:r>
      <w:r w:rsidRPr="004331B9">
        <w:rPr>
          <w:bCs/>
          <w:sz w:val="28"/>
          <w:szCs w:val="28"/>
        </w:rPr>
        <w:t>Ban</w:t>
      </w:r>
      <w:r w:rsidRPr="004331B9">
        <w:rPr>
          <w:bCs/>
          <w:sz w:val="28"/>
          <w:szCs w:val="28"/>
          <w:lang w:val="vi-VN"/>
        </w:rPr>
        <w:t xml:space="preserve"> Tổ chức</w:t>
      </w:r>
      <w:r w:rsidR="00990C3C">
        <w:rPr>
          <w:bCs/>
          <w:sz w:val="28"/>
          <w:szCs w:val="28"/>
        </w:rPr>
        <w:t xml:space="preserve"> </w:t>
      </w:r>
      <w:r w:rsidRPr="004331B9">
        <w:rPr>
          <w:bCs/>
          <w:sz w:val="28"/>
          <w:szCs w:val="28"/>
        </w:rPr>
        <w:t>- C</w:t>
      </w:r>
      <w:r w:rsidRPr="004331B9">
        <w:rPr>
          <w:bCs/>
          <w:sz w:val="28"/>
          <w:szCs w:val="28"/>
          <w:lang w:val="vi-VN"/>
        </w:rPr>
        <w:t>án b</w:t>
      </w:r>
      <w:r w:rsidRPr="004331B9">
        <w:rPr>
          <w:bCs/>
          <w:sz w:val="28"/>
          <w:szCs w:val="28"/>
        </w:rPr>
        <w:t>ộ và c</w:t>
      </w:r>
      <w:r w:rsidRPr="004331B9">
        <w:rPr>
          <w:sz w:val="28"/>
          <w:szCs w:val="28"/>
          <w:lang w:val="vi-VN"/>
        </w:rPr>
        <w:t>ác</w:t>
      </w:r>
      <w:r w:rsidRPr="004331B9">
        <w:rPr>
          <w:sz w:val="28"/>
          <w:szCs w:val="28"/>
        </w:rPr>
        <w:t xml:space="preserve"> đơn vị</w:t>
      </w:r>
      <w:r w:rsidRPr="004331B9">
        <w:rPr>
          <w:sz w:val="28"/>
          <w:szCs w:val="28"/>
          <w:lang w:val="vi-VN"/>
        </w:rPr>
        <w:t xml:space="preserve"> liên quan xây dựng</w:t>
      </w:r>
      <w:r w:rsidRPr="004331B9">
        <w:rPr>
          <w:sz w:val="28"/>
          <w:szCs w:val="28"/>
        </w:rPr>
        <w:t xml:space="preserve"> quy hoạch,</w:t>
      </w:r>
      <w:r w:rsidRPr="004331B9">
        <w:rPr>
          <w:sz w:val="28"/>
          <w:szCs w:val="28"/>
          <w:lang w:val="vi-VN"/>
        </w:rPr>
        <w:t xml:space="preserve"> kế hoạch đào tạo, bồi dưỡng công chức, viên chức của</w:t>
      </w:r>
      <w:r w:rsidRPr="004331B9">
        <w:rPr>
          <w:sz w:val="28"/>
          <w:szCs w:val="28"/>
        </w:rPr>
        <w:t xml:space="preserve"> ngành</w:t>
      </w:r>
      <w:r w:rsidR="00476593">
        <w:rPr>
          <w:sz w:val="28"/>
          <w:szCs w:val="28"/>
        </w:rPr>
        <w:t xml:space="preserve">. </w:t>
      </w:r>
    </w:p>
    <w:p w:rsidR="0074208A" w:rsidRDefault="0074208A" w:rsidP="0074208A">
      <w:pPr>
        <w:pStyle w:val="NormalWeb"/>
        <w:spacing w:before="120" w:beforeAutospacing="0" w:after="120" w:afterAutospacing="0" w:line="320" w:lineRule="atLeast"/>
        <w:ind w:firstLine="720"/>
        <w:jc w:val="both"/>
        <w:rPr>
          <w:sz w:val="28"/>
          <w:szCs w:val="28"/>
        </w:rPr>
      </w:pPr>
      <w:r w:rsidRPr="004331B9">
        <w:rPr>
          <w:sz w:val="28"/>
          <w:szCs w:val="28"/>
        </w:rPr>
        <w:t>2.</w:t>
      </w:r>
      <w:r w:rsidR="00A77904">
        <w:rPr>
          <w:sz w:val="28"/>
          <w:szCs w:val="28"/>
        </w:rPr>
        <w:t xml:space="preserve"> </w:t>
      </w:r>
      <w:r w:rsidRPr="004331B9">
        <w:rPr>
          <w:sz w:val="28"/>
          <w:szCs w:val="28"/>
          <w:lang w:val="vi-VN"/>
        </w:rPr>
        <w:t>Tổ chức thực hiện kế hoạch đào tạo, bồi dưỡng cho công chức, viên chức</w:t>
      </w:r>
      <w:r w:rsidRPr="004331B9">
        <w:rPr>
          <w:sz w:val="28"/>
          <w:szCs w:val="28"/>
        </w:rPr>
        <w:t xml:space="preserve"> trong ngành</w:t>
      </w:r>
      <w:r w:rsidRPr="004331B9">
        <w:rPr>
          <w:sz w:val="28"/>
          <w:szCs w:val="28"/>
          <w:lang w:val="vi-VN"/>
        </w:rPr>
        <w:t xml:space="preserve"> của theo các chương trình,</w:t>
      </w:r>
      <w:r w:rsidRPr="004331B9">
        <w:rPr>
          <w:sz w:val="28"/>
          <w:szCs w:val="28"/>
        </w:rPr>
        <w:t xml:space="preserve"> kế hoạch</w:t>
      </w:r>
      <w:r w:rsidRPr="004331B9">
        <w:rPr>
          <w:sz w:val="28"/>
          <w:szCs w:val="28"/>
          <w:lang w:val="vi-VN"/>
        </w:rPr>
        <w:t xml:space="preserve"> được phê duyệt.</w:t>
      </w:r>
    </w:p>
    <w:p w:rsidR="00460CEB" w:rsidRPr="00460CEB" w:rsidRDefault="00460CEB" w:rsidP="0074208A">
      <w:pPr>
        <w:pStyle w:val="NormalWeb"/>
        <w:spacing w:before="120" w:beforeAutospacing="0" w:after="120" w:afterAutospacing="0" w:line="320" w:lineRule="atLeast"/>
        <w:ind w:firstLine="720"/>
        <w:jc w:val="both"/>
        <w:rPr>
          <w:sz w:val="28"/>
          <w:szCs w:val="28"/>
        </w:rPr>
      </w:pPr>
      <w:r>
        <w:rPr>
          <w:sz w:val="28"/>
          <w:szCs w:val="28"/>
        </w:rPr>
        <w:t>3.</w:t>
      </w:r>
      <w:r w:rsidRPr="00460CEB">
        <w:rPr>
          <w:sz w:val="28"/>
          <w:szCs w:val="28"/>
        </w:rPr>
        <w:t xml:space="preserve"> </w:t>
      </w:r>
      <w:r>
        <w:rPr>
          <w:sz w:val="28"/>
          <w:szCs w:val="28"/>
        </w:rPr>
        <w:t>P</w:t>
      </w:r>
      <w:r w:rsidRPr="004331B9">
        <w:rPr>
          <w:sz w:val="28"/>
          <w:szCs w:val="28"/>
          <w:lang w:val="vi-VN"/>
        </w:rPr>
        <w:t>hối hợp với</w:t>
      </w:r>
      <w:r>
        <w:rPr>
          <w:sz w:val="28"/>
          <w:szCs w:val="28"/>
        </w:rPr>
        <w:t xml:space="preserve"> </w:t>
      </w:r>
      <w:r w:rsidRPr="004331B9">
        <w:rPr>
          <w:bCs/>
          <w:sz w:val="28"/>
          <w:szCs w:val="28"/>
        </w:rPr>
        <w:t>Ban</w:t>
      </w:r>
      <w:r w:rsidRPr="004331B9">
        <w:rPr>
          <w:bCs/>
          <w:sz w:val="28"/>
          <w:szCs w:val="28"/>
          <w:lang w:val="vi-VN"/>
        </w:rPr>
        <w:t xml:space="preserve"> Tổ chức</w:t>
      </w:r>
      <w:r>
        <w:rPr>
          <w:bCs/>
          <w:sz w:val="28"/>
          <w:szCs w:val="28"/>
        </w:rPr>
        <w:t xml:space="preserve"> </w:t>
      </w:r>
      <w:r w:rsidRPr="004331B9">
        <w:rPr>
          <w:bCs/>
          <w:sz w:val="28"/>
          <w:szCs w:val="28"/>
        </w:rPr>
        <w:t>- C</w:t>
      </w:r>
      <w:r w:rsidRPr="004331B9">
        <w:rPr>
          <w:bCs/>
          <w:sz w:val="28"/>
          <w:szCs w:val="28"/>
          <w:lang w:val="vi-VN"/>
        </w:rPr>
        <w:t>án b</w:t>
      </w:r>
      <w:r w:rsidRPr="004331B9">
        <w:rPr>
          <w:bCs/>
          <w:sz w:val="28"/>
          <w:szCs w:val="28"/>
        </w:rPr>
        <w:t>ộ</w:t>
      </w:r>
      <w:r>
        <w:rPr>
          <w:bCs/>
          <w:sz w:val="28"/>
          <w:szCs w:val="28"/>
        </w:rPr>
        <w:t xml:space="preserve"> đề xuất kinh phí đào tạo, bồi dưỡng theo phân công.</w:t>
      </w:r>
    </w:p>
    <w:p w:rsidR="0074208A" w:rsidRPr="004331B9" w:rsidRDefault="00460CEB" w:rsidP="0074208A">
      <w:pPr>
        <w:pStyle w:val="NormalWeb"/>
        <w:spacing w:before="120" w:beforeAutospacing="0" w:after="120" w:afterAutospacing="0" w:line="320" w:lineRule="atLeast"/>
        <w:ind w:firstLine="720"/>
        <w:jc w:val="both"/>
        <w:rPr>
          <w:sz w:val="28"/>
          <w:szCs w:val="28"/>
        </w:rPr>
      </w:pPr>
      <w:r>
        <w:rPr>
          <w:sz w:val="28"/>
          <w:szCs w:val="28"/>
        </w:rPr>
        <w:t>4</w:t>
      </w:r>
      <w:r w:rsidR="0074208A" w:rsidRPr="004331B9">
        <w:rPr>
          <w:sz w:val="28"/>
          <w:szCs w:val="28"/>
          <w:lang w:val="vi-VN"/>
        </w:rPr>
        <w:t>. Chủ trì, phối h</w:t>
      </w:r>
      <w:r w:rsidR="0074208A" w:rsidRPr="004331B9">
        <w:rPr>
          <w:sz w:val="28"/>
          <w:szCs w:val="28"/>
        </w:rPr>
        <w:t>ợ</w:t>
      </w:r>
      <w:r w:rsidR="0074208A" w:rsidRPr="004331B9">
        <w:rPr>
          <w:sz w:val="28"/>
          <w:szCs w:val="28"/>
          <w:lang w:val="vi-VN"/>
        </w:rPr>
        <w:t xml:space="preserve">p với các đơn vị trong </w:t>
      </w:r>
      <w:r w:rsidR="0074208A" w:rsidRPr="004331B9">
        <w:rPr>
          <w:sz w:val="28"/>
          <w:szCs w:val="28"/>
        </w:rPr>
        <w:t>ngành</w:t>
      </w:r>
      <w:r w:rsidR="0074208A" w:rsidRPr="004331B9">
        <w:rPr>
          <w:sz w:val="28"/>
          <w:szCs w:val="28"/>
          <w:lang w:val="vi-VN"/>
        </w:rPr>
        <w:t xml:space="preserve"> tổ chức các kh</w:t>
      </w:r>
      <w:r w:rsidR="0074208A" w:rsidRPr="004331B9">
        <w:rPr>
          <w:sz w:val="28"/>
          <w:szCs w:val="28"/>
        </w:rPr>
        <w:t>óa</w:t>
      </w:r>
      <w:r w:rsidR="0074208A" w:rsidRPr="004331B9">
        <w:rPr>
          <w:sz w:val="28"/>
          <w:szCs w:val="28"/>
          <w:lang w:val="vi-VN"/>
        </w:rPr>
        <w:t xml:space="preserve"> bồi dưỡng</w:t>
      </w:r>
      <w:r w:rsidR="00B002FA">
        <w:rPr>
          <w:sz w:val="28"/>
          <w:szCs w:val="28"/>
        </w:rPr>
        <w:t xml:space="preserve"> chuyên môn nghiệp vụ</w:t>
      </w:r>
      <w:r w:rsidR="0074208A" w:rsidRPr="004331B9">
        <w:rPr>
          <w:sz w:val="28"/>
          <w:szCs w:val="28"/>
          <w:lang w:val="vi-VN"/>
        </w:rPr>
        <w:t xml:space="preserve"> sử dụng kinh phí đào tạo, bồi dưỡng hàng năm được</w:t>
      </w:r>
      <w:r w:rsidR="0074208A" w:rsidRPr="004331B9">
        <w:rPr>
          <w:sz w:val="28"/>
          <w:szCs w:val="28"/>
        </w:rPr>
        <w:t xml:space="preserve"> cấp hoặc phân bổ.</w:t>
      </w:r>
    </w:p>
    <w:p w:rsidR="0074208A" w:rsidRPr="004331B9" w:rsidRDefault="00460CEB" w:rsidP="0074208A">
      <w:pPr>
        <w:pStyle w:val="NormalWeb"/>
        <w:spacing w:before="120" w:beforeAutospacing="0" w:after="120" w:afterAutospacing="0" w:line="320" w:lineRule="atLeast"/>
        <w:ind w:firstLine="720"/>
        <w:jc w:val="both"/>
        <w:rPr>
          <w:sz w:val="28"/>
          <w:szCs w:val="28"/>
        </w:rPr>
      </w:pPr>
      <w:r>
        <w:rPr>
          <w:sz w:val="28"/>
          <w:szCs w:val="28"/>
        </w:rPr>
        <w:t>5</w:t>
      </w:r>
      <w:r w:rsidR="0074208A" w:rsidRPr="004331B9">
        <w:rPr>
          <w:sz w:val="28"/>
          <w:szCs w:val="28"/>
          <w:lang w:val="vi-VN"/>
        </w:rPr>
        <w:t>. Nghiên cứu đổi mới nội dung, chương trình, nâng cao chất lượng giảng dạy; đổi mới phương thức bồi dưỡng đáp ứng yêu cầu nhiệm vụ trong giai đoạn công nghiệp hóa và hiện đại hóa.</w:t>
      </w:r>
    </w:p>
    <w:p w:rsidR="0074208A" w:rsidRDefault="00460CEB" w:rsidP="0074208A">
      <w:pPr>
        <w:pStyle w:val="NormalWeb"/>
        <w:spacing w:before="120" w:beforeAutospacing="0" w:after="120" w:afterAutospacing="0" w:line="320" w:lineRule="atLeast"/>
        <w:ind w:firstLine="720"/>
        <w:jc w:val="both"/>
        <w:rPr>
          <w:sz w:val="28"/>
          <w:szCs w:val="28"/>
        </w:rPr>
      </w:pPr>
      <w:r>
        <w:rPr>
          <w:sz w:val="28"/>
          <w:szCs w:val="28"/>
        </w:rPr>
        <w:t>6</w:t>
      </w:r>
      <w:r w:rsidR="0074208A" w:rsidRPr="004331B9">
        <w:rPr>
          <w:sz w:val="28"/>
          <w:szCs w:val="28"/>
          <w:lang w:val="vi-VN"/>
        </w:rPr>
        <w:t xml:space="preserve">. Nghiên cứu biên soạn giáo trình, chương trình </w:t>
      </w:r>
      <w:r w:rsidR="0074208A" w:rsidRPr="004331B9">
        <w:rPr>
          <w:sz w:val="28"/>
          <w:szCs w:val="28"/>
        </w:rPr>
        <w:t>bồi dưỡng</w:t>
      </w:r>
      <w:r w:rsidR="0074208A" w:rsidRPr="004331B9">
        <w:rPr>
          <w:sz w:val="28"/>
          <w:szCs w:val="28"/>
          <w:lang w:val="vi-VN"/>
        </w:rPr>
        <w:t xml:space="preserve"> kỹ năng chuyên ngành</w:t>
      </w:r>
      <w:r w:rsidR="0074208A">
        <w:rPr>
          <w:sz w:val="28"/>
          <w:szCs w:val="28"/>
        </w:rPr>
        <w:t>,</w:t>
      </w:r>
      <w:r w:rsidR="0074208A" w:rsidRPr="004331B9">
        <w:rPr>
          <w:sz w:val="28"/>
          <w:szCs w:val="28"/>
          <w:lang w:val="vi-VN"/>
        </w:rPr>
        <w:t xml:space="preserve"> chức danh</w:t>
      </w:r>
      <w:r w:rsidR="0074208A" w:rsidRPr="004331B9">
        <w:rPr>
          <w:sz w:val="28"/>
          <w:szCs w:val="28"/>
        </w:rPr>
        <w:t xml:space="preserve"> báo chí. </w:t>
      </w:r>
    </w:p>
    <w:p w:rsidR="0074208A" w:rsidRPr="004331B9" w:rsidRDefault="00460CEB" w:rsidP="0074208A">
      <w:pPr>
        <w:pStyle w:val="NormalWeb"/>
        <w:spacing w:before="120" w:beforeAutospacing="0" w:after="120" w:afterAutospacing="0" w:line="320" w:lineRule="atLeast"/>
        <w:ind w:firstLine="720"/>
        <w:jc w:val="both"/>
        <w:rPr>
          <w:sz w:val="28"/>
          <w:szCs w:val="28"/>
        </w:rPr>
      </w:pPr>
      <w:r>
        <w:rPr>
          <w:sz w:val="28"/>
          <w:szCs w:val="28"/>
        </w:rPr>
        <w:t>7</w:t>
      </w:r>
      <w:r w:rsidR="0074208A">
        <w:rPr>
          <w:sz w:val="28"/>
          <w:szCs w:val="28"/>
        </w:rPr>
        <w:t xml:space="preserve">. Tham gia với </w:t>
      </w:r>
      <w:r w:rsidR="0074208A" w:rsidRPr="0074208A">
        <w:rPr>
          <w:bCs/>
          <w:sz w:val="28"/>
          <w:szCs w:val="28"/>
        </w:rPr>
        <w:t>Ban Thư ký biên tập và Quan hệ đối ngoại</w:t>
      </w:r>
      <w:r w:rsidR="00A77904">
        <w:rPr>
          <w:bCs/>
          <w:sz w:val="28"/>
          <w:szCs w:val="28"/>
        </w:rPr>
        <w:t xml:space="preserve"> </w:t>
      </w:r>
      <w:r w:rsidR="0074208A" w:rsidRPr="003D4EFC">
        <w:rPr>
          <w:bCs/>
          <w:sz w:val="28"/>
          <w:szCs w:val="28"/>
        </w:rPr>
        <w:t>trong</w:t>
      </w:r>
      <w:r w:rsidR="0074208A">
        <w:rPr>
          <w:bCs/>
          <w:sz w:val="28"/>
          <w:szCs w:val="28"/>
        </w:rPr>
        <w:t xml:space="preserve"> việc </w:t>
      </w:r>
      <w:r w:rsidR="0074208A">
        <w:rPr>
          <w:sz w:val="28"/>
          <w:szCs w:val="28"/>
        </w:rPr>
        <w:t>m</w:t>
      </w:r>
      <w:r w:rsidR="0074208A" w:rsidRPr="007B3394">
        <w:rPr>
          <w:sz w:val="28"/>
          <w:szCs w:val="28"/>
          <w:lang w:val="vi-VN"/>
        </w:rPr>
        <w:t xml:space="preserve">ở rộng hợp tác quốc tế </w:t>
      </w:r>
      <w:r w:rsidR="00B002FA">
        <w:rPr>
          <w:sz w:val="28"/>
          <w:szCs w:val="28"/>
        </w:rPr>
        <w:t>về</w:t>
      </w:r>
      <w:r w:rsidR="0074208A" w:rsidRPr="007B3394">
        <w:rPr>
          <w:sz w:val="28"/>
          <w:szCs w:val="28"/>
          <w:lang w:val="vi-VN"/>
        </w:rPr>
        <w:t xml:space="preserve"> đào tạo</w:t>
      </w:r>
      <w:r w:rsidR="0074208A" w:rsidRPr="007B3394">
        <w:rPr>
          <w:sz w:val="28"/>
          <w:szCs w:val="28"/>
        </w:rPr>
        <w:t>, bồi dưỡng</w:t>
      </w:r>
      <w:r w:rsidR="0074208A" w:rsidRPr="007B3394">
        <w:rPr>
          <w:sz w:val="28"/>
          <w:szCs w:val="28"/>
          <w:lang w:val="vi-VN"/>
        </w:rPr>
        <w:t xml:space="preserve"> công chức, viên chức</w:t>
      </w:r>
      <w:r w:rsidR="0074208A" w:rsidRPr="007B3394">
        <w:rPr>
          <w:sz w:val="28"/>
          <w:szCs w:val="28"/>
        </w:rPr>
        <w:t>.</w:t>
      </w:r>
    </w:p>
    <w:p w:rsidR="00966466" w:rsidRDefault="00966466" w:rsidP="0074208A">
      <w:pPr>
        <w:pStyle w:val="NormalWeb"/>
        <w:spacing w:before="120" w:beforeAutospacing="0" w:after="120" w:afterAutospacing="0" w:line="320" w:lineRule="atLeast"/>
        <w:ind w:firstLine="720"/>
        <w:jc w:val="both"/>
        <w:rPr>
          <w:b/>
          <w:bCs/>
          <w:sz w:val="28"/>
          <w:szCs w:val="28"/>
        </w:rPr>
      </w:pPr>
      <w:bookmarkStart w:id="43" w:name="dieu_30"/>
    </w:p>
    <w:p w:rsidR="00966466" w:rsidRDefault="00966466" w:rsidP="0074208A">
      <w:pPr>
        <w:pStyle w:val="NormalWeb"/>
        <w:spacing w:before="120" w:beforeAutospacing="0" w:after="120" w:afterAutospacing="0" w:line="320" w:lineRule="atLeast"/>
        <w:ind w:firstLine="720"/>
        <w:jc w:val="both"/>
        <w:rPr>
          <w:b/>
          <w:bCs/>
          <w:sz w:val="28"/>
          <w:szCs w:val="28"/>
        </w:rPr>
      </w:pPr>
    </w:p>
    <w:p w:rsidR="007D1AAB" w:rsidRPr="007B3394" w:rsidRDefault="0074208A" w:rsidP="0074208A">
      <w:pPr>
        <w:pStyle w:val="NormalWeb"/>
        <w:spacing w:before="120" w:beforeAutospacing="0" w:after="120" w:afterAutospacing="0" w:line="320" w:lineRule="atLeast"/>
        <w:ind w:firstLine="720"/>
        <w:jc w:val="both"/>
        <w:rPr>
          <w:sz w:val="28"/>
          <w:szCs w:val="28"/>
        </w:rPr>
      </w:pPr>
      <w:r w:rsidRPr="004331B9">
        <w:rPr>
          <w:b/>
          <w:bCs/>
          <w:sz w:val="28"/>
          <w:szCs w:val="28"/>
          <w:lang w:val="vi-VN"/>
        </w:rPr>
        <w:lastRenderedPageBreak/>
        <w:t xml:space="preserve">Điều </w:t>
      </w:r>
      <w:r w:rsidRPr="00C96CD1">
        <w:rPr>
          <w:b/>
          <w:bCs/>
          <w:sz w:val="28"/>
          <w:szCs w:val="28"/>
          <w:lang w:val="vi-VN"/>
        </w:rPr>
        <w:t>3</w:t>
      </w:r>
      <w:r w:rsidR="005D4F5F" w:rsidRPr="00C96CD1">
        <w:rPr>
          <w:b/>
          <w:bCs/>
          <w:sz w:val="28"/>
          <w:szCs w:val="28"/>
        </w:rPr>
        <w:t>4</w:t>
      </w:r>
      <w:r w:rsidRPr="004331B9">
        <w:rPr>
          <w:b/>
          <w:bCs/>
          <w:sz w:val="28"/>
          <w:szCs w:val="28"/>
          <w:lang w:val="vi-VN"/>
        </w:rPr>
        <w:t xml:space="preserve">. </w:t>
      </w:r>
      <w:bookmarkEnd w:id="43"/>
      <w:r w:rsidR="004C6693" w:rsidRPr="007B3394">
        <w:rPr>
          <w:b/>
          <w:bCs/>
          <w:sz w:val="28"/>
          <w:szCs w:val="28"/>
          <w:lang w:val="vi-VN"/>
        </w:rPr>
        <w:t xml:space="preserve">Trách nhiệm của </w:t>
      </w:r>
      <w:r w:rsidR="004C6693" w:rsidRPr="007B3394">
        <w:rPr>
          <w:b/>
          <w:bCs/>
          <w:sz w:val="28"/>
          <w:szCs w:val="28"/>
        </w:rPr>
        <w:t>Ban</w:t>
      </w:r>
      <w:r w:rsidR="005A0D57">
        <w:rPr>
          <w:b/>
          <w:bCs/>
          <w:sz w:val="28"/>
          <w:szCs w:val="28"/>
          <w:lang w:val="vi-VN"/>
        </w:rPr>
        <w:t xml:space="preserve"> Kế hoạch</w:t>
      </w:r>
      <w:r w:rsidR="005A0D57">
        <w:rPr>
          <w:b/>
          <w:bCs/>
          <w:sz w:val="28"/>
          <w:szCs w:val="28"/>
        </w:rPr>
        <w:t xml:space="preserve"> - </w:t>
      </w:r>
      <w:r w:rsidR="007D1AAB" w:rsidRPr="007B3394">
        <w:rPr>
          <w:b/>
          <w:bCs/>
          <w:sz w:val="28"/>
          <w:szCs w:val="28"/>
          <w:lang w:val="vi-VN"/>
        </w:rPr>
        <w:t>Tài chính</w:t>
      </w:r>
      <w:bookmarkEnd w:id="42"/>
    </w:p>
    <w:p w:rsidR="007D1AAB" w:rsidRPr="007B3394" w:rsidRDefault="00DE68A3" w:rsidP="00C57DB4">
      <w:pPr>
        <w:pStyle w:val="NormalWeb"/>
        <w:spacing w:before="120" w:beforeAutospacing="0" w:after="120" w:afterAutospacing="0" w:line="320" w:lineRule="atLeast"/>
        <w:ind w:firstLine="720"/>
        <w:jc w:val="both"/>
        <w:rPr>
          <w:sz w:val="28"/>
          <w:szCs w:val="28"/>
        </w:rPr>
      </w:pPr>
      <w:r w:rsidRPr="007B3394">
        <w:rPr>
          <w:sz w:val="28"/>
          <w:szCs w:val="28"/>
          <w:lang w:val="vi-VN"/>
        </w:rPr>
        <w:t>1.</w:t>
      </w:r>
      <w:r w:rsidR="007D1AAB" w:rsidRPr="007B3394">
        <w:rPr>
          <w:sz w:val="28"/>
          <w:szCs w:val="28"/>
          <w:lang w:val="vi-VN"/>
        </w:rPr>
        <w:t xml:space="preserve">Thẩm định dự toán kinh phí đào tạo, bồi dưỡng công chức, viên chức </w:t>
      </w:r>
      <w:r w:rsidR="007F6EFE" w:rsidRPr="007B3394">
        <w:rPr>
          <w:sz w:val="28"/>
          <w:szCs w:val="28"/>
        </w:rPr>
        <w:t xml:space="preserve">hàng năm </w:t>
      </w:r>
      <w:r w:rsidR="007D1AAB" w:rsidRPr="007B3394">
        <w:rPr>
          <w:sz w:val="28"/>
          <w:szCs w:val="28"/>
          <w:lang w:val="vi-VN"/>
        </w:rPr>
        <w:t xml:space="preserve">của </w:t>
      </w:r>
      <w:r w:rsidR="00363468" w:rsidRPr="007B3394">
        <w:rPr>
          <w:sz w:val="28"/>
          <w:szCs w:val="28"/>
        </w:rPr>
        <w:t>ngành</w:t>
      </w:r>
      <w:r w:rsidR="00363468" w:rsidRPr="007B3394">
        <w:rPr>
          <w:sz w:val="28"/>
          <w:szCs w:val="28"/>
          <w:lang w:val="vi-VN"/>
        </w:rPr>
        <w:t xml:space="preserve"> trình </w:t>
      </w:r>
      <w:r w:rsidR="00363468" w:rsidRPr="007B3394">
        <w:rPr>
          <w:sz w:val="28"/>
          <w:szCs w:val="28"/>
        </w:rPr>
        <w:t xml:space="preserve">Tổng giám đốc </w:t>
      </w:r>
      <w:r w:rsidR="007D1AAB" w:rsidRPr="007B3394">
        <w:rPr>
          <w:sz w:val="28"/>
          <w:szCs w:val="28"/>
          <w:lang w:val="vi-VN"/>
        </w:rPr>
        <w:t>phê duyệt.</w:t>
      </w:r>
    </w:p>
    <w:p w:rsidR="00363468" w:rsidRPr="007B3394" w:rsidRDefault="00E079FC" w:rsidP="00C57DB4">
      <w:pPr>
        <w:pStyle w:val="NormalWeb"/>
        <w:spacing w:before="120" w:beforeAutospacing="0" w:after="120" w:afterAutospacing="0" w:line="320" w:lineRule="atLeast"/>
        <w:ind w:firstLine="720"/>
        <w:jc w:val="both"/>
        <w:rPr>
          <w:sz w:val="28"/>
          <w:szCs w:val="28"/>
        </w:rPr>
      </w:pPr>
      <w:r w:rsidRPr="007B3394">
        <w:rPr>
          <w:sz w:val="28"/>
          <w:szCs w:val="28"/>
        </w:rPr>
        <w:t>2.</w:t>
      </w:r>
      <w:r w:rsidR="00363468" w:rsidRPr="007B3394">
        <w:rPr>
          <w:sz w:val="28"/>
          <w:szCs w:val="28"/>
          <w:lang w:val="vi-VN"/>
        </w:rPr>
        <w:t>Theo dõi, ki</w:t>
      </w:r>
      <w:r w:rsidR="00363468" w:rsidRPr="007B3394">
        <w:rPr>
          <w:sz w:val="28"/>
          <w:szCs w:val="28"/>
        </w:rPr>
        <w:t>ể</w:t>
      </w:r>
      <w:r w:rsidR="00363468" w:rsidRPr="007B3394">
        <w:rPr>
          <w:sz w:val="28"/>
          <w:szCs w:val="28"/>
          <w:lang w:val="vi-VN"/>
        </w:rPr>
        <w:t>m tra việc sử dụng kinh phí đào tạo, bồi dưỡng côn</w:t>
      </w:r>
      <w:r w:rsidRPr="007B3394">
        <w:rPr>
          <w:sz w:val="28"/>
          <w:szCs w:val="28"/>
          <w:lang w:val="vi-VN"/>
        </w:rPr>
        <w:t>g chức, viên chức của</w:t>
      </w:r>
      <w:r w:rsidR="00B002FA">
        <w:rPr>
          <w:sz w:val="28"/>
          <w:szCs w:val="28"/>
        </w:rPr>
        <w:t xml:space="preserve"> </w:t>
      </w:r>
      <w:r w:rsidR="00363468" w:rsidRPr="007B3394">
        <w:rPr>
          <w:sz w:val="28"/>
          <w:szCs w:val="28"/>
        </w:rPr>
        <w:t xml:space="preserve">ngành. </w:t>
      </w:r>
    </w:p>
    <w:p w:rsidR="007D1AAB" w:rsidRPr="007B3394" w:rsidRDefault="00363468" w:rsidP="00C57DB4">
      <w:pPr>
        <w:pStyle w:val="NormalWeb"/>
        <w:spacing w:before="120" w:beforeAutospacing="0" w:after="120" w:afterAutospacing="0" w:line="320" w:lineRule="atLeast"/>
        <w:ind w:firstLine="720"/>
        <w:jc w:val="both"/>
        <w:rPr>
          <w:sz w:val="28"/>
          <w:szCs w:val="28"/>
        </w:rPr>
      </w:pPr>
      <w:r w:rsidRPr="007B3394">
        <w:rPr>
          <w:sz w:val="28"/>
          <w:szCs w:val="28"/>
        </w:rPr>
        <w:t>3</w:t>
      </w:r>
      <w:r w:rsidR="007D1AAB" w:rsidRPr="007B3394">
        <w:rPr>
          <w:sz w:val="28"/>
          <w:szCs w:val="28"/>
          <w:lang w:val="vi-VN"/>
        </w:rPr>
        <w:t>. Hướng dẫn, kiểm tra và thực hiện quyết toán kinh phí đào tạo, bồi dưỡng công chức, viên chức đ</w:t>
      </w:r>
      <w:r w:rsidR="007D1AAB" w:rsidRPr="007B3394">
        <w:rPr>
          <w:sz w:val="28"/>
          <w:szCs w:val="28"/>
        </w:rPr>
        <w:t>ố</w:t>
      </w:r>
      <w:r w:rsidR="007D1AAB" w:rsidRPr="007B3394">
        <w:rPr>
          <w:sz w:val="28"/>
          <w:szCs w:val="28"/>
          <w:lang w:val="vi-VN"/>
        </w:rPr>
        <w:t>i với các đ</w:t>
      </w:r>
      <w:r w:rsidR="007D1AAB" w:rsidRPr="007B3394">
        <w:rPr>
          <w:sz w:val="28"/>
          <w:szCs w:val="28"/>
        </w:rPr>
        <w:t xml:space="preserve">ơn </w:t>
      </w:r>
      <w:r w:rsidR="007D1AAB" w:rsidRPr="007B3394">
        <w:rPr>
          <w:sz w:val="28"/>
          <w:szCs w:val="28"/>
          <w:lang w:val="vi-VN"/>
        </w:rPr>
        <w:t>vị</w:t>
      </w:r>
      <w:r w:rsidR="00B002FA">
        <w:rPr>
          <w:sz w:val="28"/>
          <w:szCs w:val="28"/>
        </w:rPr>
        <w:t xml:space="preserve"> </w:t>
      </w:r>
      <w:r w:rsidR="002543F8" w:rsidRPr="007B3394">
        <w:rPr>
          <w:sz w:val="28"/>
          <w:szCs w:val="28"/>
        </w:rPr>
        <w:t>trong ngành</w:t>
      </w:r>
      <w:r w:rsidR="007D1AAB" w:rsidRPr="007B3394">
        <w:rPr>
          <w:sz w:val="28"/>
          <w:szCs w:val="28"/>
          <w:lang w:val="vi-VN"/>
        </w:rPr>
        <w:t xml:space="preserve"> theo đúng quy định.</w:t>
      </w:r>
    </w:p>
    <w:p w:rsidR="007D1AAB" w:rsidRPr="007812C1" w:rsidRDefault="00DE68A3" w:rsidP="00C57DB4">
      <w:pPr>
        <w:pStyle w:val="NormalWeb"/>
        <w:spacing w:before="120" w:beforeAutospacing="0" w:after="120" w:afterAutospacing="0" w:line="320" w:lineRule="atLeast"/>
        <w:ind w:firstLine="720"/>
        <w:jc w:val="both"/>
        <w:rPr>
          <w:spacing w:val="-2"/>
          <w:sz w:val="28"/>
          <w:szCs w:val="28"/>
        </w:rPr>
      </w:pPr>
      <w:r w:rsidRPr="007B3394">
        <w:rPr>
          <w:spacing w:val="-2"/>
          <w:sz w:val="28"/>
          <w:szCs w:val="28"/>
        </w:rPr>
        <w:t>4</w:t>
      </w:r>
      <w:r w:rsidR="00363468" w:rsidRPr="007B3394">
        <w:rPr>
          <w:spacing w:val="-2"/>
          <w:sz w:val="28"/>
          <w:szCs w:val="28"/>
          <w:lang w:val="vi-VN"/>
        </w:rPr>
        <w:t xml:space="preserve">. Phối hợp với </w:t>
      </w:r>
      <w:r w:rsidR="00363468" w:rsidRPr="007B3394">
        <w:rPr>
          <w:spacing w:val="-2"/>
          <w:sz w:val="28"/>
          <w:szCs w:val="28"/>
        </w:rPr>
        <w:t>Ban</w:t>
      </w:r>
      <w:r w:rsidR="00363468" w:rsidRPr="007B3394">
        <w:rPr>
          <w:spacing w:val="-2"/>
          <w:sz w:val="28"/>
          <w:szCs w:val="28"/>
          <w:lang w:val="vi-VN"/>
        </w:rPr>
        <w:t xml:space="preserve"> Tổ chức</w:t>
      </w:r>
      <w:r w:rsidR="00CA33E2">
        <w:rPr>
          <w:spacing w:val="-2"/>
          <w:sz w:val="28"/>
          <w:szCs w:val="28"/>
        </w:rPr>
        <w:t xml:space="preserve"> </w:t>
      </w:r>
      <w:r w:rsidR="00363468" w:rsidRPr="007B3394">
        <w:rPr>
          <w:spacing w:val="-2"/>
          <w:sz w:val="28"/>
          <w:szCs w:val="28"/>
        </w:rPr>
        <w:t>- C</w:t>
      </w:r>
      <w:r w:rsidR="007D1AAB" w:rsidRPr="007B3394">
        <w:rPr>
          <w:spacing w:val="-2"/>
          <w:sz w:val="28"/>
          <w:szCs w:val="28"/>
          <w:lang w:val="vi-VN"/>
        </w:rPr>
        <w:t>án b</w:t>
      </w:r>
      <w:r w:rsidRPr="007B3394">
        <w:rPr>
          <w:spacing w:val="-2"/>
          <w:sz w:val="28"/>
          <w:szCs w:val="28"/>
        </w:rPr>
        <w:t>ộ</w:t>
      </w:r>
      <w:r w:rsidR="00B002FA">
        <w:rPr>
          <w:spacing w:val="-2"/>
          <w:sz w:val="28"/>
          <w:szCs w:val="28"/>
        </w:rPr>
        <w:t xml:space="preserve"> </w:t>
      </w:r>
      <w:r w:rsidR="002543F8" w:rsidRPr="007B3394">
        <w:rPr>
          <w:spacing w:val="-2"/>
          <w:sz w:val="28"/>
          <w:szCs w:val="28"/>
        </w:rPr>
        <w:t>và</w:t>
      </w:r>
      <w:r w:rsidR="00E079FC" w:rsidRPr="007B3394">
        <w:rPr>
          <w:spacing w:val="-2"/>
          <w:sz w:val="28"/>
          <w:szCs w:val="28"/>
        </w:rPr>
        <w:t xml:space="preserve"> Trung tâm </w:t>
      </w:r>
      <w:r w:rsidR="00E079FC" w:rsidRPr="007B3394">
        <w:rPr>
          <w:bCs/>
          <w:spacing w:val="-2"/>
          <w:sz w:val="28"/>
          <w:szCs w:val="28"/>
        </w:rPr>
        <w:t>Bồi</w:t>
      </w:r>
      <w:r w:rsidR="00E079FC" w:rsidRPr="007812C1">
        <w:rPr>
          <w:bCs/>
          <w:spacing w:val="-2"/>
          <w:sz w:val="28"/>
          <w:szCs w:val="28"/>
        </w:rPr>
        <w:t xml:space="preserve"> dưỡng nghiệp vụ Thông tấn</w:t>
      </w:r>
      <w:r w:rsidR="00B002FA">
        <w:rPr>
          <w:bCs/>
          <w:spacing w:val="-2"/>
          <w:sz w:val="28"/>
          <w:szCs w:val="28"/>
        </w:rPr>
        <w:t xml:space="preserve"> </w:t>
      </w:r>
      <w:r w:rsidR="007D1AAB" w:rsidRPr="007812C1">
        <w:rPr>
          <w:spacing w:val="-2"/>
          <w:sz w:val="28"/>
          <w:szCs w:val="28"/>
          <w:lang w:val="vi-VN"/>
        </w:rPr>
        <w:t>xây dựng chế độ, chính sách đào tạo, bồi d</w:t>
      </w:r>
      <w:r w:rsidR="00363468" w:rsidRPr="007812C1">
        <w:rPr>
          <w:spacing w:val="-2"/>
          <w:sz w:val="28"/>
          <w:szCs w:val="28"/>
          <w:lang w:val="vi-VN"/>
        </w:rPr>
        <w:t>ưỡng công chức, viên chức</w:t>
      </w:r>
      <w:r w:rsidR="007D1AAB" w:rsidRPr="007812C1">
        <w:rPr>
          <w:spacing w:val="-2"/>
          <w:sz w:val="28"/>
          <w:szCs w:val="28"/>
          <w:lang w:val="vi-VN"/>
        </w:rPr>
        <w:t>.</w:t>
      </w:r>
    </w:p>
    <w:p w:rsidR="00B10576" w:rsidRDefault="00B10576" w:rsidP="00C57DB4">
      <w:pPr>
        <w:pStyle w:val="NormalWeb"/>
        <w:spacing w:before="120" w:beforeAutospacing="0" w:after="120" w:afterAutospacing="0" w:line="320" w:lineRule="atLeast"/>
        <w:ind w:firstLine="720"/>
        <w:jc w:val="both"/>
        <w:rPr>
          <w:b/>
          <w:bCs/>
          <w:sz w:val="28"/>
          <w:szCs w:val="28"/>
        </w:rPr>
      </w:pPr>
      <w:r w:rsidRPr="007A6E71">
        <w:rPr>
          <w:b/>
          <w:bCs/>
          <w:sz w:val="28"/>
          <w:szCs w:val="28"/>
          <w:lang w:val="vi-VN"/>
        </w:rPr>
        <w:t xml:space="preserve">Điều </w:t>
      </w:r>
      <w:r w:rsidRPr="00C96CD1">
        <w:rPr>
          <w:b/>
          <w:bCs/>
          <w:sz w:val="28"/>
          <w:szCs w:val="28"/>
          <w:lang w:val="vi-VN"/>
        </w:rPr>
        <w:t>3</w:t>
      </w:r>
      <w:r w:rsidR="005D4F5F" w:rsidRPr="00C96CD1">
        <w:rPr>
          <w:b/>
          <w:bCs/>
          <w:sz w:val="28"/>
          <w:szCs w:val="28"/>
        </w:rPr>
        <w:t>5</w:t>
      </w:r>
      <w:r w:rsidR="00966466">
        <w:rPr>
          <w:b/>
          <w:bCs/>
          <w:sz w:val="28"/>
          <w:szCs w:val="28"/>
        </w:rPr>
        <w:t>. T</w:t>
      </w:r>
      <w:r w:rsidRPr="007A6E71">
        <w:rPr>
          <w:b/>
          <w:bCs/>
          <w:sz w:val="28"/>
          <w:szCs w:val="28"/>
          <w:lang w:val="vi-VN"/>
        </w:rPr>
        <w:t>rách nhiệm của</w:t>
      </w:r>
      <w:r w:rsidRPr="007A6E71">
        <w:rPr>
          <w:b/>
          <w:bCs/>
          <w:sz w:val="28"/>
          <w:szCs w:val="28"/>
        </w:rPr>
        <w:t xml:space="preserve"> Ban Thư ký biên tập và Quan hệ đối ngoại</w:t>
      </w:r>
    </w:p>
    <w:p w:rsidR="00B10576" w:rsidRDefault="0074208A" w:rsidP="00C57DB4">
      <w:pPr>
        <w:pStyle w:val="NormalWeb"/>
        <w:spacing w:before="120" w:beforeAutospacing="0" w:after="120" w:afterAutospacing="0" w:line="320" w:lineRule="atLeast"/>
        <w:ind w:firstLine="720"/>
        <w:jc w:val="both"/>
        <w:rPr>
          <w:sz w:val="28"/>
          <w:szCs w:val="28"/>
        </w:rPr>
      </w:pPr>
      <w:r>
        <w:rPr>
          <w:sz w:val="28"/>
          <w:szCs w:val="28"/>
        </w:rPr>
        <w:t xml:space="preserve">1. Chủ trì và phối hợp với Ban Tổ chức </w:t>
      </w:r>
      <w:r w:rsidR="005A0D57">
        <w:rPr>
          <w:sz w:val="28"/>
          <w:szCs w:val="28"/>
        </w:rPr>
        <w:t>-</w:t>
      </w:r>
      <w:r>
        <w:rPr>
          <w:sz w:val="28"/>
          <w:szCs w:val="28"/>
        </w:rPr>
        <w:t xml:space="preserve"> Cán bộ và Trung tâm Bồi dưỡng nghiệp vụ Thông tấn m</w:t>
      </w:r>
      <w:r w:rsidR="007A6E71" w:rsidRPr="007B3394">
        <w:rPr>
          <w:sz w:val="28"/>
          <w:szCs w:val="28"/>
          <w:lang w:val="vi-VN"/>
        </w:rPr>
        <w:t>ở rộng hợp tác quốc tế trong đào tạo</w:t>
      </w:r>
      <w:r w:rsidR="007A6E71" w:rsidRPr="007B3394">
        <w:rPr>
          <w:sz w:val="28"/>
          <w:szCs w:val="28"/>
        </w:rPr>
        <w:t>, bồi dưỡng</w:t>
      </w:r>
      <w:r w:rsidR="007A6E71" w:rsidRPr="007B3394">
        <w:rPr>
          <w:sz w:val="28"/>
          <w:szCs w:val="28"/>
          <w:lang w:val="vi-VN"/>
        </w:rPr>
        <w:t xml:space="preserve"> công chức, viên chức</w:t>
      </w:r>
      <w:r w:rsidR="007A6E71" w:rsidRPr="007B3394">
        <w:rPr>
          <w:sz w:val="28"/>
          <w:szCs w:val="28"/>
        </w:rPr>
        <w:t>.</w:t>
      </w:r>
    </w:p>
    <w:p w:rsidR="0074208A" w:rsidRPr="007B3394" w:rsidRDefault="0074208A" w:rsidP="00C57DB4">
      <w:pPr>
        <w:pStyle w:val="NormalWeb"/>
        <w:spacing w:before="120" w:beforeAutospacing="0" w:after="120" w:afterAutospacing="0" w:line="320" w:lineRule="atLeast"/>
        <w:ind w:firstLine="720"/>
        <w:jc w:val="both"/>
        <w:rPr>
          <w:sz w:val="28"/>
          <w:szCs w:val="28"/>
        </w:rPr>
      </w:pPr>
      <w:r>
        <w:rPr>
          <w:sz w:val="28"/>
          <w:szCs w:val="28"/>
        </w:rPr>
        <w:t>2. Tham gia với Trung tâm Bồi dưỡng nghiệp vụ Thông tấn đào tạo, bồi dưỡng cho công chức, viên chức được cử đi làm phóng viên Cơ quan thường trú TTXVN ở nước ngoài.</w:t>
      </w:r>
    </w:p>
    <w:p w:rsidR="00D437FF" w:rsidRDefault="00663923" w:rsidP="00C57DB4">
      <w:pPr>
        <w:pStyle w:val="NormalWeb"/>
        <w:spacing w:before="120" w:beforeAutospacing="0" w:after="120" w:afterAutospacing="0" w:line="320" w:lineRule="atLeast"/>
        <w:ind w:firstLine="720"/>
        <w:jc w:val="both"/>
        <w:rPr>
          <w:b/>
          <w:bCs/>
          <w:sz w:val="28"/>
          <w:szCs w:val="28"/>
        </w:rPr>
      </w:pPr>
      <w:bookmarkStart w:id="44" w:name="dieu_31"/>
      <w:r w:rsidRPr="007B3394">
        <w:rPr>
          <w:b/>
          <w:bCs/>
          <w:sz w:val="28"/>
          <w:szCs w:val="28"/>
          <w:lang w:val="vi-VN"/>
        </w:rPr>
        <w:t xml:space="preserve">Điều </w:t>
      </w:r>
      <w:r w:rsidRPr="00C96CD1">
        <w:rPr>
          <w:b/>
          <w:bCs/>
          <w:sz w:val="28"/>
          <w:szCs w:val="28"/>
          <w:lang w:val="vi-VN"/>
        </w:rPr>
        <w:t>3</w:t>
      </w:r>
      <w:r w:rsidR="005D4F5F" w:rsidRPr="00C96CD1">
        <w:rPr>
          <w:b/>
          <w:bCs/>
          <w:sz w:val="28"/>
          <w:szCs w:val="28"/>
        </w:rPr>
        <w:t>6</w:t>
      </w:r>
      <w:r w:rsidR="007D1AAB" w:rsidRPr="007B3394">
        <w:rPr>
          <w:b/>
          <w:bCs/>
          <w:sz w:val="28"/>
          <w:szCs w:val="28"/>
          <w:lang w:val="vi-VN"/>
        </w:rPr>
        <w:t xml:space="preserve">. Trách nhiệm của </w:t>
      </w:r>
      <w:r w:rsidR="0041025A" w:rsidRPr="007B3394">
        <w:rPr>
          <w:b/>
          <w:bCs/>
          <w:sz w:val="28"/>
          <w:szCs w:val="28"/>
          <w:lang w:val="vi-VN"/>
        </w:rPr>
        <w:t>thủ</w:t>
      </w:r>
      <w:r w:rsidR="007D1AAB" w:rsidRPr="007B3394">
        <w:rPr>
          <w:b/>
          <w:bCs/>
          <w:sz w:val="28"/>
          <w:szCs w:val="28"/>
          <w:lang w:val="vi-VN"/>
        </w:rPr>
        <w:t xml:space="preserve"> trưởng các đơn vị</w:t>
      </w:r>
      <w:bookmarkEnd w:id="44"/>
    </w:p>
    <w:p w:rsidR="002404A1" w:rsidRPr="004331B9" w:rsidRDefault="002404A1"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1</w:t>
      </w:r>
      <w:r w:rsidRPr="004331B9">
        <w:rPr>
          <w:sz w:val="28"/>
          <w:szCs w:val="28"/>
        </w:rPr>
        <w:t xml:space="preserve">. Cử </w:t>
      </w:r>
      <w:r w:rsidRPr="004331B9">
        <w:rPr>
          <w:sz w:val="28"/>
          <w:szCs w:val="28"/>
          <w:lang w:val="vi-VN"/>
        </w:rPr>
        <w:t>viên chức</w:t>
      </w:r>
      <w:r w:rsidRPr="004331B9">
        <w:rPr>
          <w:sz w:val="28"/>
          <w:szCs w:val="28"/>
        </w:rPr>
        <w:t xml:space="preserve"> đi</w:t>
      </w:r>
      <w:r w:rsidRPr="004331B9">
        <w:rPr>
          <w:sz w:val="28"/>
          <w:szCs w:val="28"/>
          <w:lang w:val="vi-VN"/>
        </w:rPr>
        <w:t xml:space="preserve"> đào tạo, bồi dưỡng theo thẩm quyền quản lý.</w:t>
      </w:r>
      <w:r w:rsidR="00B002FA">
        <w:rPr>
          <w:sz w:val="28"/>
          <w:szCs w:val="28"/>
        </w:rPr>
        <w:t xml:space="preserve"> </w:t>
      </w:r>
      <w:r w:rsidRPr="004331B9">
        <w:rPr>
          <w:sz w:val="28"/>
          <w:szCs w:val="28"/>
          <w:lang w:val="vi-VN"/>
        </w:rPr>
        <w:t>Quản lý  viên chức thuộc đơn vị được cử đi đào tạo ở trong nước và nước ngoài.</w:t>
      </w:r>
    </w:p>
    <w:p w:rsidR="002404A1" w:rsidRPr="007F6EFE" w:rsidRDefault="002404A1" w:rsidP="00C57DB4">
      <w:pPr>
        <w:pStyle w:val="NormalWeb"/>
        <w:spacing w:before="120" w:beforeAutospacing="0" w:after="120" w:afterAutospacing="0" w:line="320" w:lineRule="atLeast"/>
        <w:ind w:firstLine="720"/>
        <w:jc w:val="both"/>
        <w:rPr>
          <w:sz w:val="28"/>
          <w:szCs w:val="28"/>
        </w:rPr>
      </w:pPr>
      <w:r w:rsidRPr="004331B9">
        <w:rPr>
          <w:sz w:val="28"/>
          <w:szCs w:val="28"/>
        </w:rPr>
        <w:t>2</w:t>
      </w:r>
      <w:r w:rsidRPr="004331B9">
        <w:rPr>
          <w:sz w:val="28"/>
          <w:szCs w:val="28"/>
          <w:lang w:val="vi-VN"/>
        </w:rPr>
        <w:t>.</w:t>
      </w:r>
      <w:r w:rsidR="00B002FA">
        <w:rPr>
          <w:sz w:val="28"/>
          <w:szCs w:val="28"/>
        </w:rPr>
        <w:t xml:space="preserve"> </w:t>
      </w:r>
      <w:r w:rsidRPr="004331B9">
        <w:rPr>
          <w:sz w:val="28"/>
          <w:szCs w:val="28"/>
          <w:lang w:val="vi-VN"/>
        </w:rPr>
        <w:t xml:space="preserve">Sắp xếp, bố trí </w:t>
      </w:r>
      <w:r w:rsidRPr="002543F8">
        <w:rPr>
          <w:sz w:val="28"/>
          <w:szCs w:val="28"/>
          <w:lang w:val="vi-VN"/>
        </w:rPr>
        <w:t>công chức,</w:t>
      </w:r>
      <w:r w:rsidRPr="004331B9">
        <w:rPr>
          <w:sz w:val="28"/>
          <w:szCs w:val="28"/>
          <w:lang w:val="vi-VN"/>
        </w:rPr>
        <w:t xml:space="preserve"> viên chức đi đào tạo, bồi dưỡng theo đúng đối tượng</w:t>
      </w:r>
      <w:r w:rsidR="00E83092">
        <w:rPr>
          <w:sz w:val="28"/>
          <w:szCs w:val="28"/>
        </w:rPr>
        <w:t>, yêu cầu</w:t>
      </w:r>
      <w:r w:rsidRPr="004331B9">
        <w:rPr>
          <w:sz w:val="28"/>
          <w:szCs w:val="28"/>
          <w:lang w:val="vi-VN"/>
        </w:rPr>
        <w:t xml:space="preserve"> và kế hoạch được phê duyệt; theo dõi, đánh giá kết quả học tập của </w:t>
      </w:r>
      <w:r w:rsidRPr="007F6EFE">
        <w:rPr>
          <w:sz w:val="28"/>
          <w:szCs w:val="28"/>
          <w:lang w:val="vi-VN"/>
        </w:rPr>
        <w:t>viên chức thuộc phạm vi quản lý.</w:t>
      </w:r>
    </w:p>
    <w:p w:rsidR="00D437FF" w:rsidRDefault="00C1324C" w:rsidP="00C57DB4">
      <w:pPr>
        <w:pStyle w:val="NormalWeb"/>
        <w:spacing w:before="120" w:beforeAutospacing="0" w:after="120" w:afterAutospacing="0" w:line="320" w:lineRule="atLeast"/>
        <w:ind w:firstLine="720"/>
        <w:jc w:val="both"/>
        <w:rPr>
          <w:sz w:val="28"/>
          <w:szCs w:val="28"/>
        </w:rPr>
      </w:pPr>
      <w:r w:rsidRPr="007F6EFE">
        <w:rPr>
          <w:spacing w:val="-2"/>
          <w:sz w:val="28"/>
          <w:szCs w:val="28"/>
        </w:rPr>
        <w:t>3</w:t>
      </w:r>
      <w:r w:rsidR="002404A1" w:rsidRPr="007F6EFE">
        <w:rPr>
          <w:spacing w:val="-2"/>
          <w:sz w:val="28"/>
          <w:szCs w:val="28"/>
          <w:lang w:val="vi-VN"/>
        </w:rPr>
        <w:t xml:space="preserve">. </w:t>
      </w:r>
      <w:r w:rsidR="00D437FF" w:rsidRPr="004331B9">
        <w:rPr>
          <w:sz w:val="28"/>
          <w:szCs w:val="28"/>
        </w:rPr>
        <w:t>Tham gia đ</w:t>
      </w:r>
      <w:r w:rsidR="00D437FF" w:rsidRPr="004331B9">
        <w:rPr>
          <w:sz w:val="28"/>
          <w:szCs w:val="28"/>
          <w:lang w:val="vi-VN"/>
        </w:rPr>
        <w:t>ề xuất việc biên soạn và lựa chọn chương trình đào tạo, bồi dưỡng phù hợp với vị trí việc làm của công chức, viên chức</w:t>
      </w:r>
      <w:r w:rsidR="00D437FF" w:rsidRPr="004331B9">
        <w:rPr>
          <w:sz w:val="28"/>
          <w:szCs w:val="28"/>
        </w:rPr>
        <w:t xml:space="preserve"> đơn vị mình</w:t>
      </w:r>
      <w:r w:rsidR="00D437FF" w:rsidRPr="004331B9">
        <w:rPr>
          <w:sz w:val="28"/>
          <w:szCs w:val="28"/>
          <w:lang w:val="vi-VN"/>
        </w:rPr>
        <w:t xml:space="preserve">; </w:t>
      </w:r>
    </w:p>
    <w:p w:rsidR="00D437FF" w:rsidRPr="0074208A" w:rsidRDefault="0074208A" w:rsidP="0074208A">
      <w:pPr>
        <w:pStyle w:val="NormalWeb"/>
        <w:spacing w:before="120" w:beforeAutospacing="0" w:after="120" w:afterAutospacing="0" w:line="320" w:lineRule="atLeast"/>
        <w:ind w:firstLine="720"/>
        <w:jc w:val="both"/>
        <w:rPr>
          <w:sz w:val="28"/>
          <w:szCs w:val="28"/>
        </w:rPr>
      </w:pPr>
      <w:r>
        <w:rPr>
          <w:spacing w:val="-2"/>
          <w:sz w:val="28"/>
          <w:szCs w:val="28"/>
        </w:rPr>
        <w:t xml:space="preserve">4. </w:t>
      </w:r>
      <w:r>
        <w:rPr>
          <w:sz w:val="28"/>
          <w:szCs w:val="28"/>
        </w:rPr>
        <w:t>Tham gia với Trung tâm Bồi dưỡng nghiệp vụ Thông tấn trong công tác đào tạo, bồi dưỡng cho công chức, viên chức của ngành theo chuyên môn của đơn vị</w:t>
      </w:r>
      <w:r w:rsidR="00656075">
        <w:rPr>
          <w:sz w:val="28"/>
          <w:szCs w:val="28"/>
        </w:rPr>
        <w:t>.</w:t>
      </w:r>
    </w:p>
    <w:p w:rsidR="00D437FF" w:rsidRPr="00D437FF" w:rsidRDefault="00D437FF" w:rsidP="00D437FF">
      <w:pPr>
        <w:pStyle w:val="NormalWeb"/>
        <w:spacing w:before="120" w:beforeAutospacing="0" w:after="120" w:afterAutospacing="0" w:line="320" w:lineRule="atLeast"/>
        <w:ind w:firstLine="720"/>
        <w:jc w:val="both"/>
        <w:rPr>
          <w:bCs/>
          <w:sz w:val="28"/>
          <w:szCs w:val="28"/>
        </w:rPr>
      </w:pPr>
      <w:r w:rsidRPr="00D437FF">
        <w:rPr>
          <w:bCs/>
          <w:sz w:val="28"/>
          <w:szCs w:val="28"/>
        </w:rPr>
        <w:t>Đối với các đơn vị được phân cấp quản lý trong ngành, ngoài việc thực hiện các nhiệm vụ trên còn phải thực hiện các nhiệm vụ sau:</w:t>
      </w:r>
    </w:p>
    <w:p w:rsidR="007D1AAB" w:rsidRPr="00D437FF" w:rsidRDefault="00D437FF" w:rsidP="00D437FF">
      <w:pPr>
        <w:pStyle w:val="NormalWeb"/>
        <w:spacing w:before="120" w:beforeAutospacing="0" w:after="120" w:afterAutospacing="0" w:line="320" w:lineRule="atLeast"/>
        <w:ind w:firstLine="720"/>
        <w:jc w:val="both"/>
        <w:rPr>
          <w:spacing w:val="-2"/>
          <w:sz w:val="28"/>
          <w:szCs w:val="28"/>
        </w:rPr>
      </w:pPr>
      <w:r>
        <w:rPr>
          <w:spacing w:val="-2"/>
          <w:sz w:val="28"/>
          <w:szCs w:val="28"/>
        </w:rPr>
        <w:t xml:space="preserve">1. </w:t>
      </w:r>
      <w:r w:rsidR="002404A1" w:rsidRPr="007F6EFE">
        <w:rPr>
          <w:spacing w:val="-2"/>
          <w:sz w:val="28"/>
          <w:szCs w:val="28"/>
          <w:lang w:val="vi-VN"/>
        </w:rPr>
        <w:t>Định kỳ</w:t>
      </w:r>
      <w:r w:rsidR="00E83092">
        <w:rPr>
          <w:spacing w:val="-2"/>
          <w:sz w:val="28"/>
          <w:szCs w:val="28"/>
        </w:rPr>
        <w:t xml:space="preserve"> 6 tháng,</w:t>
      </w:r>
      <w:r w:rsidR="002404A1" w:rsidRPr="007F6EFE">
        <w:rPr>
          <w:spacing w:val="-2"/>
          <w:sz w:val="28"/>
          <w:szCs w:val="28"/>
          <w:lang w:val="vi-VN"/>
        </w:rPr>
        <w:t xml:space="preserve"> hàng năm báo cáo kết quả đào tạo, bồi dưỡng, tập huấn do đơn vị được giao tổ chức hoặc có </w:t>
      </w:r>
      <w:r w:rsidR="002543F8" w:rsidRPr="007F6EFE">
        <w:rPr>
          <w:spacing w:val="-2"/>
          <w:sz w:val="28"/>
          <w:szCs w:val="28"/>
        </w:rPr>
        <w:t>công chức, viên chức</w:t>
      </w:r>
      <w:r w:rsidR="002404A1" w:rsidRPr="007F6EFE">
        <w:rPr>
          <w:spacing w:val="-2"/>
          <w:sz w:val="28"/>
          <w:szCs w:val="28"/>
          <w:lang w:val="vi-VN"/>
        </w:rPr>
        <w:t xml:space="preserve"> được cử đi đào tạo, bồi dưỡng.</w:t>
      </w:r>
    </w:p>
    <w:p w:rsidR="007D1AAB" w:rsidRPr="004331B9" w:rsidRDefault="00CA33E2" w:rsidP="00C57DB4">
      <w:pPr>
        <w:pStyle w:val="NormalWeb"/>
        <w:spacing w:before="120" w:beforeAutospacing="0" w:after="120" w:afterAutospacing="0" w:line="320" w:lineRule="atLeast"/>
        <w:ind w:firstLine="720"/>
        <w:jc w:val="both"/>
        <w:rPr>
          <w:sz w:val="28"/>
          <w:szCs w:val="28"/>
        </w:rPr>
      </w:pPr>
      <w:r>
        <w:rPr>
          <w:sz w:val="28"/>
          <w:szCs w:val="28"/>
        </w:rPr>
        <w:t xml:space="preserve">2. </w:t>
      </w:r>
      <w:r w:rsidR="007D1AAB" w:rsidRPr="004331B9">
        <w:rPr>
          <w:sz w:val="28"/>
          <w:szCs w:val="28"/>
          <w:lang w:val="vi-VN"/>
        </w:rPr>
        <w:t>Thực h</w:t>
      </w:r>
      <w:r w:rsidR="00583927">
        <w:rPr>
          <w:sz w:val="28"/>
          <w:szCs w:val="28"/>
          <w:lang w:val="vi-VN"/>
        </w:rPr>
        <w:t>iện các chế độ chính sách,</w:t>
      </w:r>
      <w:r w:rsidR="007D1AAB" w:rsidRPr="004331B9">
        <w:rPr>
          <w:sz w:val="28"/>
          <w:szCs w:val="28"/>
          <w:lang w:val="vi-VN"/>
        </w:rPr>
        <w:t xml:space="preserve"> kinh phí </w:t>
      </w:r>
      <w:r w:rsidR="00E63989" w:rsidRPr="004331B9">
        <w:rPr>
          <w:sz w:val="28"/>
          <w:szCs w:val="28"/>
          <w:lang w:val="vi-VN"/>
        </w:rPr>
        <w:t>đào tạo,</w:t>
      </w:r>
      <w:r w:rsidR="00583927">
        <w:rPr>
          <w:sz w:val="28"/>
          <w:szCs w:val="28"/>
          <w:lang w:val="vi-VN"/>
        </w:rPr>
        <w:t xml:space="preserve"> bồi dưỡng công chức, viên chức</w:t>
      </w:r>
      <w:r w:rsidR="00E63989" w:rsidRPr="004331B9">
        <w:rPr>
          <w:sz w:val="28"/>
          <w:szCs w:val="28"/>
        </w:rPr>
        <w:t xml:space="preserve"> theo phân cấp</w:t>
      </w:r>
      <w:r w:rsidR="007D1AAB" w:rsidRPr="004331B9">
        <w:rPr>
          <w:sz w:val="28"/>
          <w:szCs w:val="28"/>
          <w:lang w:val="vi-VN"/>
        </w:rPr>
        <w:t>.</w:t>
      </w:r>
    </w:p>
    <w:p w:rsidR="00C57DB4" w:rsidRDefault="00C57DB4" w:rsidP="00C57DB4">
      <w:pPr>
        <w:pStyle w:val="NormalWeb"/>
        <w:spacing w:before="120" w:beforeAutospacing="0" w:after="120" w:afterAutospacing="0" w:line="320" w:lineRule="atLeast"/>
        <w:jc w:val="center"/>
        <w:rPr>
          <w:b/>
          <w:bCs/>
          <w:sz w:val="28"/>
          <w:szCs w:val="28"/>
        </w:rPr>
      </w:pPr>
      <w:bookmarkStart w:id="45" w:name="chuong_3"/>
    </w:p>
    <w:p w:rsidR="00966466" w:rsidRDefault="00966466" w:rsidP="00C57DB4">
      <w:pPr>
        <w:pStyle w:val="NormalWeb"/>
        <w:spacing w:before="120" w:beforeAutospacing="0" w:after="120" w:afterAutospacing="0" w:line="320" w:lineRule="atLeast"/>
        <w:jc w:val="center"/>
        <w:rPr>
          <w:b/>
          <w:bCs/>
          <w:sz w:val="28"/>
          <w:szCs w:val="28"/>
        </w:rPr>
      </w:pPr>
    </w:p>
    <w:p w:rsidR="00966466" w:rsidRDefault="00966466" w:rsidP="00C57DB4">
      <w:pPr>
        <w:pStyle w:val="NormalWeb"/>
        <w:spacing w:before="120" w:beforeAutospacing="0" w:after="120" w:afterAutospacing="0" w:line="320" w:lineRule="atLeast"/>
        <w:jc w:val="center"/>
        <w:rPr>
          <w:b/>
          <w:bCs/>
          <w:sz w:val="28"/>
          <w:szCs w:val="28"/>
        </w:rPr>
      </w:pPr>
    </w:p>
    <w:p w:rsidR="00966466" w:rsidRDefault="00966466" w:rsidP="00C57DB4">
      <w:pPr>
        <w:pStyle w:val="NormalWeb"/>
        <w:spacing w:before="120" w:beforeAutospacing="0" w:after="120" w:afterAutospacing="0" w:line="320" w:lineRule="atLeast"/>
        <w:jc w:val="center"/>
        <w:rPr>
          <w:b/>
          <w:bCs/>
          <w:sz w:val="28"/>
          <w:szCs w:val="28"/>
        </w:rPr>
      </w:pPr>
    </w:p>
    <w:p w:rsidR="007D1AAB" w:rsidRPr="004331B9" w:rsidRDefault="007D1AAB" w:rsidP="00C57DB4">
      <w:pPr>
        <w:pStyle w:val="NormalWeb"/>
        <w:spacing w:before="120" w:beforeAutospacing="0" w:after="120" w:afterAutospacing="0" w:line="320" w:lineRule="atLeast"/>
        <w:jc w:val="center"/>
        <w:rPr>
          <w:sz w:val="28"/>
          <w:szCs w:val="28"/>
        </w:rPr>
      </w:pPr>
      <w:r w:rsidRPr="004331B9">
        <w:rPr>
          <w:b/>
          <w:bCs/>
          <w:sz w:val="28"/>
          <w:szCs w:val="28"/>
          <w:lang w:val="vi-VN"/>
        </w:rPr>
        <w:lastRenderedPageBreak/>
        <w:t xml:space="preserve">Chương </w:t>
      </w:r>
      <w:bookmarkEnd w:id="45"/>
      <w:r w:rsidR="00974E2A" w:rsidRPr="004331B9">
        <w:rPr>
          <w:b/>
          <w:bCs/>
          <w:sz w:val="28"/>
          <w:szCs w:val="28"/>
        </w:rPr>
        <w:t>V</w:t>
      </w:r>
    </w:p>
    <w:p w:rsidR="007D1AAB" w:rsidRPr="004331B9" w:rsidRDefault="007D1AAB" w:rsidP="00C57DB4">
      <w:pPr>
        <w:pStyle w:val="NormalWeb"/>
        <w:spacing w:before="120" w:beforeAutospacing="0" w:after="120" w:afterAutospacing="0" w:line="320" w:lineRule="atLeast"/>
        <w:jc w:val="center"/>
        <w:rPr>
          <w:sz w:val="28"/>
          <w:szCs w:val="28"/>
        </w:rPr>
      </w:pPr>
      <w:bookmarkStart w:id="46" w:name="chuong_3_name"/>
      <w:r w:rsidRPr="004331B9">
        <w:rPr>
          <w:b/>
          <w:bCs/>
          <w:sz w:val="28"/>
          <w:szCs w:val="28"/>
          <w:lang w:val="vi-VN"/>
        </w:rPr>
        <w:t>TỔ CHỨC THỰC HIỆN</w:t>
      </w:r>
      <w:bookmarkEnd w:id="46"/>
    </w:p>
    <w:p w:rsidR="007D1AAB" w:rsidRPr="004331B9" w:rsidRDefault="00663923" w:rsidP="00C57DB4">
      <w:pPr>
        <w:pStyle w:val="NormalWeb"/>
        <w:spacing w:before="120" w:beforeAutospacing="0" w:after="120" w:afterAutospacing="0" w:line="320" w:lineRule="atLeast"/>
        <w:ind w:firstLine="720"/>
        <w:jc w:val="both"/>
        <w:rPr>
          <w:sz w:val="28"/>
          <w:szCs w:val="28"/>
        </w:rPr>
      </w:pPr>
      <w:bookmarkStart w:id="47" w:name="dieu_32"/>
      <w:r w:rsidRPr="004331B9">
        <w:rPr>
          <w:b/>
          <w:bCs/>
          <w:sz w:val="28"/>
          <w:szCs w:val="28"/>
          <w:lang w:val="vi-VN"/>
        </w:rPr>
        <w:t>Điều 3</w:t>
      </w:r>
      <w:r w:rsidR="005D4F5F">
        <w:rPr>
          <w:b/>
          <w:bCs/>
          <w:sz w:val="28"/>
          <w:szCs w:val="28"/>
        </w:rPr>
        <w:t>7</w:t>
      </w:r>
      <w:r w:rsidR="007D1AAB" w:rsidRPr="004331B9">
        <w:rPr>
          <w:b/>
          <w:bCs/>
          <w:sz w:val="28"/>
          <w:szCs w:val="28"/>
          <w:lang w:val="vi-VN"/>
        </w:rPr>
        <w:t>. Chế độ thông tin báo cáo</w:t>
      </w:r>
      <w:bookmarkEnd w:id="47"/>
    </w:p>
    <w:p w:rsidR="007D1AAB" w:rsidRPr="008279E9" w:rsidRDefault="007D1AAB" w:rsidP="00C57DB4">
      <w:pPr>
        <w:pStyle w:val="NormalWeb"/>
        <w:spacing w:before="120" w:beforeAutospacing="0" w:after="120" w:afterAutospacing="0" w:line="320" w:lineRule="atLeast"/>
        <w:ind w:firstLine="720"/>
        <w:jc w:val="both"/>
        <w:rPr>
          <w:sz w:val="28"/>
          <w:szCs w:val="28"/>
        </w:rPr>
      </w:pPr>
      <w:r w:rsidRPr="008279E9">
        <w:rPr>
          <w:sz w:val="28"/>
          <w:szCs w:val="28"/>
          <w:lang w:val="vi-VN"/>
        </w:rPr>
        <w:t>1. Định kỳ</w:t>
      </w:r>
      <w:r w:rsidR="00C1324C" w:rsidRPr="008279E9">
        <w:rPr>
          <w:sz w:val="28"/>
          <w:szCs w:val="28"/>
        </w:rPr>
        <w:t xml:space="preserve"> 6 tháng,</w:t>
      </w:r>
      <w:r w:rsidR="002C7A79">
        <w:rPr>
          <w:sz w:val="28"/>
          <w:szCs w:val="28"/>
        </w:rPr>
        <w:t xml:space="preserve"> </w:t>
      </w:r>
      <w:r w:rsidR="00F77A11" w:rsidRPr="008279E9">
        <w:rPr>
          <w:sz w:val="28"/>
          <w:szCs w:val="28"/>
        </w:rPr>
        <w:t>hàng</w:t>
      </w:r>
      <w:r w:rsidR="002C7A79">
        <w:rPr>
          <w:sz w:val="28"/>
          <w:szCs w:val="28"/>
        </w:rPr>
        <w:t xml:space="preserve"> </w:t>
      </w:r>
      <w:r w:rsidR="008E6681" w:rsidRPr="008279E9">
        <w:rPr>
          <w:sz w:val="28"/>
          <w:szCs w:val="28"/>
          <w:lang w:val="vi-VN"/>
        </w:rPr>
        <w:t xml:space="preserve">năm, các </w:t>
      </w:r>
      <w:r w:rsidR="00974E2A" w:rsidRPr="008279E9">
        <w:rPr>
          <w:sz w:val="28"/>
          <w:szCs w:val="28"/>
          <w:lang w:val="vi-VN"/>
        </w:rPr>
        <w:t>đơn vị</w:t>
      </w:r>
      <w:r w:rsidR="008E6681" w:rsidRPr="008279E9">
        <w:rPr>
          <w:sz w:val="28"/>
          <w:szCs w:val="28"/>
        </w:rPr>
        <w:t xml:space="preserve"> được phân cấp</w:t>
      </w:r>
      <w:r w:rsidRPr="008279E9">
        <w:rPr>
          <w:sz w:val="28"/>
          <w:szCs w:val="28"/>
          <w:lang w:val="vi-VN"/>
        </w:rPr>
        <w:t xml:space="preserve"> báo </w:t>
      </w:r>
      <w:r w:rsidR="00E63989" w:rsidRPr="008279E9">
        <w:rPr>
          <w:sz w:val="28"/>
          <w:szCs w:val="28"/>
          <w:lang w:val="vi-VN"/>
        </w:rPr>
        <w:t xml:space="preserve">cáo tình hình thực hiện </w:t>
      </w:r>
      <w:r w:rsidR="00E63989" w:rsidRPr="008279E9">
        <w:rPr>
          <w:sz w:val="28"/>
          <w:szCs w:val="28"/>
        </w:rPr>
        <w:t>công tác</w:t>
      </w:r>
      <w:r w:rsidRPr="008279E9">
        <w:rPr>
          <w:sz w:val="28"/>
          <w:szCs w:val="28"/>
          <w:lang w:val="vi-VN"/>
        </w:rPr>
        <w:t xml:space="preserve"> đào tạo,</w:t>
      </w:r>
      <w:r w:rsidR="00DE68A3" w:rsidRPr="008279E9">
        <w:rPr>
          <w:sz w:val="28"/>
          <w:szCs w:val="28"/>
          <w:lang w:val="vi-VN"/>
        </w:rPr>
        <w:t xml:space="preserve"> bồi dưỡng công chức, viên chức</w:t>
      </w:r>
      <w:r w:rsidR="00DE68A3" w:rsidRPr="008279E9">
        <w:rPr>
          <w:sz w:val="28"/>
          <w:szCs w:val="28"/>
        </w:rPr>
        <w:t xml:space="preserve">: </w:t>
      </w:r>
      <w:r w:rsidRPr="008279E9">
        <w:rPr>
          <w:sz w:val="28"/>
          <w:szCs w:val="28"/>
          <w:lang w:val="vi-VN"/>
        </w:rPr>
        <w:t>số lượng công chức, viên chức được cử</w:t>
      </w:r>
      <w:r w:rsidR="008E6681" w:rsidRPr="008279E9">
        <w:rPr>
          <w:sz w:val="28"/>
          <w:szCs w:val="28"/>
          <w:lang w:val="vi-VN"/>
        </w:rPr>
        <w:t xml:space="preserve"> đi đào tạo, bồi dưỡng; các lớp</w:t>
      </w:r>
      <w:r w:rsidRPr="008279E9">
        <w:rPr>
          <w:sz w:val="28"/>
          <w:szCs w:val="28"/>
          <w:lang w:val="vi-VN"/>
        </w:rPr>
        <w:t xml:space="preserve"> bồi dưỡng đã tổ chức.</w:t>
      </w:r>
    </w:p>
    <w:p w:rsidR="007D1AAB" w:rsidRPr="008279E9" w:rsidRDefault="007D1AAB" w:rsidP="00C57DB4">
      <w:pPr>
        <w:pStyle w:val="NormalWeb"/>
        <w:spacing w:before="120" w:beforeAutospacing="0" w:after="120" w:afterAutospacing="0" w:line="320" w:lineRule="atLeast"/>
        <w:ind w:firstLine="720"/>
        <w:jc w:val="both"/>
        <w:rPr>
          <w:sz w:val="28"/>
          <w:szCs w:val="28"/>
        </w:rPr>
      </w:pPr>
      <w:r w:rsidRPr="008279E9">
        <w:rPr>
          <w:sz w:val="28"/>
          <w:szCs w:val="28"/>
          <w:lang w:val="vi-VN"/>
        </w:rPr>
        <w:t>Thời gian gửi báo cáo thực hiện công tác đào tạo</w:t>
      </w:r>
      <w:r w:rsidR="00F77A11" w:rsidRPr="008279E9">
        <w:rPr>
          <w:sz w:val="28"/>
          <w:szCs w:val="28"/>
        </w:rPr>
        <w:t>,</w:t>
      </w:r>
      <w:r w:rsidRPr="008279E9">
        <w:rPr>
          <w:sz w:val="28"/>
          <w:szCs w:val="28"/>
          <w:lang w:val="vi-VN"/>
        </w:rPr>
        <w:t xml:space="preserve"> bồi dưỡn</w:t>
      </w:r>
      <w:r w:rsidR="008E6681" w:rsidRPr="008279E9">
        <w:rPr>
          <w:sz w:val="28"/>
          <w:szCs w:val="28"/>
          <w:lang w:val="vi-VN"/>
        </w:rPr>
        <w:t>g trước ngày</w:t>
      </w:r>
      <w:r w:rsidR="00D227E7">
        <w:rPr>
          <w:sz w:val="28"/>
          <w:szCs w:val="28"/>
        </w:rPr>
        <w:t xml:space="preserve"> 30</w:t>
      </w:r>
      <w:r w:rsidR="00684D6A" w:rsidRPr="008279E9">
        <w:rPr>
          <w:sz w:val="28"/>
          <w:szCs w:val="28"/>
        </w:rPr>
        <w:t>/6 (</w:t>
      </w:r>
      <w:r w:rsidR="00C1324C" w:rsidRPr="008279E9">
        <w:rPr>
          <w:sz w:val="28"/>
          <w:szCs w:val="28"/>
        </w:rPr>
        <w:t>đối với báo cáo 6 tháng</w:t>
      </w:r>
      <w:r w:rsidR="003D4EFC">
        <w:rPr>
          <w:sz w:val="28"/>
          <w:szCs w:val="28"/>
        </w:rPr>
        <w:t xml:space="preserve"> </w:t>
      </w:r>
      <w:r w:rsidR="00F77A11" w:rsidRPr="008279E9">
        <w:rPr>
          <w:sz w:val="28"/>
          <w:szCs w:val="28"/>
        </w:rPr>
        <w:t>đầu năm</w:t>
      </w:r>
      <w:r w:rsidR="00C1324C" w:rsidRPr="008279E9">
        <w:rPr>
          <w:sz w:val="28"/>
          <w:szCs w:val="28"/>
        </w:rPr>
        <w:t xml:space="preserve">) và trước ngày </w:t>
      </w:r>
      <w:r w:rsidR="00D227E7">
        <w:rPr>
          <w:sz w:val="28"/>
          <w:szCs w:val="28"/>
        </w:rPr>
        <w:t>31</w:t>
      </w:r>
      <w:r w:rsidR="008E6681" w:rsidRPr="008279E9">
        <w:rPr>
          <w:sz w:val="28"/>
          <w:szCs w:val="28"/>
          <w:lang w:val="vi-VN"/>
        </w:rPr>
        <w:t>/12</w:t>
      </w:r>
      <w:r w:rsidR="00F82F92">
        <w:rPr>
          <w:sz w:val="28"/>
          <w:szCs w:val="28"/>
        </w:rPr>
        <w:t xml:space="preserve"> </w:t>
      </w:r>
      <w:r w:rsidR="00C1324C" w:rsidRPr="008279E9">
        <w:rPr>
          <w:sz w:val="28"/>
          <w:szCs w:val="28"/>
        </w:rPr>
        <w:t>(đối với báo cáo</w:t>
      </w:r>
      <w:r w:rsidR="008E6681" w:rsidRPr="008279E9">
        <w:rPr>
          <w:sz w:val="28"/>
          <w:szCs w:val="28"/>
          <w:lang w:val="vi-VN"/>
        </w:rPr>
        <w:t xml:space="preserve"> năm</w:t>
      </w:r>
      <w:r w:rsidR="00C1324C" w:rsidRPr="008279E9">
        <w:rPr>
          <w:sz w:val="28"/>
          <w:szCs w:val="28"/>
        </w:rPr>
        <w:t>)</w:t>
      </w:r>
      <w:r w:rsidR="008E6681" w:rsidRPr="008279E9">
        <w:rPr>
          <w:sz w:val="28"/>
          <w:szCs w:val="28"/>
          <w:lang w:val="vi-VN"/>
        </w:rPr>
        <w:t xml:space="preserve"> về </w:t>
      </w:r>
      <w:r w:rsidR="008E6681" w:rsidRPr="008279E9">
        <w:rPr>
          <w:sz w:val="28"/>
          <w:szCs w:val="28"/>
        </w:rPr>
        <w:t>B</w:t>
      </w:r>
      <w:r w:rsidR="00974E2A" w:rsidRPr="008279E9">
        <w:rPr>
          <w:sz w:val="28"/>
          <w:szCs w:val="28"/>
        </w:rPr>
        <w:t>an</w:t>
      </w:r>
      <w:r w:rsidR="008E6681" w:rsidRPr="008279E9">
        <w:rPr>
          <w:sz w:val="28"/>
          <w:szCs w:val="28"/>
          <w:lang w:val="vi-VN"/>
        </w:rPr>
        <w:t xml:space="preserve"> Tổ chức</w:t>
      </w:r>
      <w:r w:rsidR="00CA33E2">
        <w:rPr>
          <w:sz w:val="28"/>
          <w:szCs w:val="28"/>
        </w:rPr>
        <w:t xml:space="preserve"> </w:t>
      </w:r>
      <w:r w:rsidR="008E6681" w:rsidRPr="008279E9">
        <w:rPr>
          <w:sz w:val="28"/>
          <w:szCs w:val="28"/>
        </w:rPr>
        <w:t>- C</w:t>
      </w:r>
      <w:r w:rsidR="008E6681" w:rsidRPr="008279E9">
        <w:rPr>
          <w:sz w:val="28"/>
          <w:szCs w:val="28"/>
          <w:lang w:val="vi-VN"/>
        </w:rPr>
        <w:t>án bộ để tổng hợp</w:t>
      </w:r>
      <w:r w:rsidR="007775B0" w:rsidRPr="008279E9">
        <w:rPr>
          <w:sz w:val="28"/>
          <w:szCs w:val="28"/>
        </w:rPr>
        <w:t xml:space="preserve"> công tác đào tạo</w:t>
      </w:r>
      <w:r w:rsidR="00F77A11" w:rsidRPr="008279E9">
        <w:rPr>
          <w:sz w:val="28"/>
          <w:szCs w:val="28"/>
        </w:rPr>
        <w:t>,</w:t>
      </w:r>
      <w:r w:rsidR="007775B0" w:rsidRPr="008279E9">
        <w:rPr>
          <w:sz w:val="28"/>
          <w:szCs w:val="28"/>
        </w:rPr>
        <w:t xml:space="preserve"> bồi dưỡng trong toàn ngành. </w:t>
      </w:r>
    </w:p>
    <w:p w:rsidR="007775B0" w:rsidRPr="004331B9" w:rsidRDefault="007775B0" w:rsidP="00C57DB4">
      <w:pPr>
        <w:pStyle w:val="NormalWeb"/>
        <w:spacing w:before="120" w:beforeAutospacing="0" w:after="120" w:afterAutospacing="0" w:line="320" w:lineRule="atLeast"/>
        <w:ind w:firstLine="720"/>
        <w:jc w:val="both"/>
        <w:rPr>
          <w:sz w:val="28"/>
          <w:szCs w:val="28"/>
        </w:rPr>
      </w:pPr>
      <w:r w:rsidRPr="008279E9">
        <w:rPr>
          <w:sz w:val="28"/>
          <w:szCs w:val="28"/>
        </w:rPr>
        <w:t xml:space="preserve">3. Định kỳ 6 tháng, </w:t>
      </w:r>
      <w:r w:rsidR="00F77A11" w:rsidRPr="008279E9">
        <w:rPr>
          <w:sz w:val="28"/>
          <w:szCs w:val="28"/>
        </w:rPr>
        <w:t>hàng</w:t>
      </w:r>
      <w:r w:rsidR="003D4EFC">
        <w:rPr>
          <w:sz w:val="28"/>
          <w:szCs w:val="28"/>
        </w:rPr>
        <w:t xml:space="preserve"> </w:t>
      </w:r>
      <w:r w:rsidRPr="008279E9">
        <w:rPr>
          <w:sz w:val="28"/>
          <w:szCs w:val="28"/>
        </w:rPr>
        <w:t>năm, Ban</w:t>
      </w:r>
      <w:r w:rsidRPr="008279E9">
        <w:rPr>
          <w:sz w:val="28"/>
          <w:szCs w:val="28"/>
          <w:lang w:val="vi-VN"/>
        </w:rPr>
        <w:t xml:space="preserve"> Tổ chức</w:t>
      </w:r>
      <w:r w:rsidR="00CA33E2">
        <w:rPr>
          <w:sz w:val="28"/>
          <w:szCs w:val="28"/>
        </w:rPr>
        <w:t xml:space="preserve"> </w:t>
      </w:r>
      <w:r w:rsidRPr="008279E9">
        <w:rPr>
          <w:sz w:val="28"/>
          <w:szCs w:val="28"/>
        </w:rPr>
        <w:t>- C</w:t>
      </w:r>
      <w:r w:rsidRPr="008279E9">
        <w:rPr>
          <w:sz w:val="28"/>
          <w:szCs w:val="28"/>
          <w:lang w:val="vi-VN"/>
        </w:rPr>
        <w:t>án bộ</w:t>
      </w:r>
      <w:r w:rsidRPr="008279E9">
        <w:rPr>
          <w:sz w:val="28"/>
          <w:szCs w:val="28"/>
        </w:rPr>
        <w:t xml:space="preserve"> tổng hợp báo cáo công tác đào tạo</w:t>
      </w:r>
      <w:r w:rsidR="00F77A11" w:rsidRPr="008279E9">
        <w:rPr>
          <w:sz w:val="28"/>
          <w:szCs w:val="28"/>
        </w:rPr>
        <w:t>,</w:t>
      </w:r>
      <w:r w:rsidRPr="008279E9">
        <w:rPr>
          <w:sz w:val="28"/>
          <w:szCs w:val="28"/>
        </w:rPr>
        <w:t xml:space="preserve"> bồi dưỡng trong toàn ngành</w:t>
      </w:r>
      <w:r w:rsidRPr="008279E9">
        <w:rPr>
          <w:sz w:val="28"/>
          <w:szCs w:val="28"/>
          <w:lang w:val="vi-VN"/>
        </w:rPr>
        <w:t xml:space="preserve"> báo cáo </w:t>
      </w:r>
      <w:r w:rsidRPr="008279E9">
        <w:rPr>
          <w:sz w:val="28"/>
          <w:szCs w:val="28"/>
        </w:rPr>
        <w:t xml:space="preserve">Tổng giám đốc và các cơ quan </w:t>
      </w:r>
      <w:r w:rsidR="00F77A11" w:rsidRPr="008279E9">
        <w:rPr>
          <w:sz w:val="28"/>
          <w:szCs w:val="28"/>
        </w:rPr>
        <w:t>n</w:t>
      </w:r>
      <w:r w:rsidRPr="008279E9">
        <w:rPr>
          <w:sz w:val="28"/>
          <w:szCs w:val="28"/>
        </w:rPr>
        <w:t>hà nước</w:t>
      </w:r>
      <w:r w:rsidR="003D4EFC">
        <w:rPr>
          <w:sz w:val="28"/>
          <w:szCs w:val="28"/>
        </w:rPr>
        <w:t xml:space="preserve"> </w:t>
      </w:r>
      <w:r w:rsidR="00F77A11" w:rsidRPr="008279E9">
        <w:rPr>
          <w:sz w:val="28"/>
          <w:szCs w:val="28"/>
        </w:rPr>
        <w:t>có thẩm quyền</w:t>
      </w:r>
      <w:r w:rsidRPr="008279E9">
        <w:rPr>
          <w:sz w:val="28"/>
          <w:szCs w:val="28"/>
          <w:lang w:val="vi-VN"/>
        </w:rPr>
        <w:t>.</w:t>
      </w:r>
    </w:p>
    <w:p w:rsidR="007D1AAB" w:rsidRPr="004331B9" w:rsidRDefault="00663923" w:rsidP="00C57DB4">
      <w:pPr>
        <w:pStyle w:val="NormalWeb"/>
        <w:spacing w:before="120" w:beforeAutospacing="0" w:after="120" w:afterAutospacing="0" w:line="320" w:lineRule="atLeast"/>
        <w:ind w:firstLine="720"/>
        <w:jc w:val="both"/>
        <w:rPr>
          <w:sz w:val="28"/>
          <w:szCs w:val="28"/>
        </w:rPr>
      </w:pPr>
      <w:bookmarkStart w:id="48" w:name="dieu_33"/>
      <w:r w:rsidRPr="004331B9">
        <w:rPr>
          <w:b/>
          <w:bCs/>
          <w:sz w:val="28"/>
          <w:szCs w:val="28"/>
          <w:lang w:val="vi-VN"/>
        </w:rPr>
        <w:t>Điều 3</w:t>
      </w:r>
      <w:r w:rsidR="005D4F5F">
        <w:rPr>
          <w:b/>
          <w:bCs/>
          <w:sz w:val="28"/>
          <w:szCs w:val="28"/>
        </w:rPr>
        <w:t>8</w:t>
      </w:r>
      <w:r w:rsidR="007D1AAB" w:rsidRPr="004331B9">
        <w:rPr>
          <w:b/>
          <w:bCs/>
          <w:sz w:val="28"/>
          <w:szCs w:val="28"/>
          <w:lang w:val="vi-VN"/>
        </w:rPr>
        <w:t>. Trách nhiệm thi hành</w:t>
      </w:r>
      <w:bookmarkEnd w:id="48"/>
    </w:p>
    <w:p w:rsidR="00974E2A" w:rsidRPr="007812C1" w:rsidRDefault="008E6681" w:rsidP="00C57DB4">
      <w:pPr>
        <w:pStyle w:val="NormalWeb"/>
        <w:spacing w:before="120" w:beforeAutospacing="0" w:after="120" w:afterAutospacing="0" w:line="320" w:lineRule="atLeast"/>
        <w:ind w:firstLine="720"/>
        <w:jc w:val="both"/>
        <w:rPr>
          <w:spacing w:val="-2"/>
          <w:sz w:val="28"/>
          <w:szCs w:val="28"/>
        </w:rPr>
      </w:pPr>
      <w:r w:rsidRPr="007812C1">
        <w:rPr>
          <w:spacing w:val="-2"/>
          <w:sz w:val="28"/>
          <w:szCs w:val="28"/>
          <w:lang w:val="vi-VN"/>
        </w:rPr>
        <w:t xml:space="preserve">1. </w:t>
      </w:r>
      <w:r w:rsidRPr="007812C1">
        <w:rPr>
          <w:spacing w:val="-2"/>
          <w:sz w:val="28"/>
          <w:szCs w:val="28"/>
        </w:rPr>
        <w:t>T</w:t>
      </w:r>
      <w:r w:rsidRPr="007812C1">
        <w:rPr>
          <w:spacing w:val="-2"/>
          <w:sz w:val="28"/>
          <w:szCs w:val="28"/>
          <w:lang w:val="vi-VN"/>
        </w:rPr>
        <w:t xml:space="preserve">rưởng </w:t>
      </w:r>
      <w:r w:rsidRPr="007812C1">
        <w:rPr>
          <w:spacing w:val="-2"/>
          <w:sz w:val="28"/>
          <w:szCs w:val="28"/>
        </w:rPr>
        <w:t>Ban</w:t>
      </w:r>
      <w:r w:rsidRPr="007812C1">
        <w:rPr>
          <w:spacing w:val="-2"/>
          <w:sz w:val="28"/>
          <w:szCs w:val="28"/>
          <w:lang w:val="vi-VN"/>
        </w:rPr>
        <w:t xml:space="preserve"> Tổ chức </w:t>
      </w:r>
      <w:r w:rsidRPr="007812C1">
        <w:rPr>
          <w:spacing w:val="-2"/>
          <w:sz w:val="28"/>
          <w:szCs w:val="28"/>
        </w:rPr>
        <w:t>- C</w:t>
      </w:r>
      <w:r w:rsidR="007D1AAB" w:rsidRPr="007812C1">
        <w:rPr>
          <w:spacing w:val="-2"/>
          <w:sz w:val="28"/>
          <w:szCs w:val="28"/>
          <w:lang w:val="vi-VN"/>
        </w:rPr>
        <w:t>án bộ</w:t>
      </w:r>
      <w:r w:rsidR="00476593">
        <w:rPr>
          <w:spacing w:val="-2"/>
          <w:sz w:val="28"/>
          <w:szCs w:val="28"/>
        </w:rPr>
        <w:t xml:space="preserve">, </w:t>
      </w:r>
      <w:r w:rsidR="00656075">
        <w:rPr>
          <w:sz w:val="28"/>
          <w:szCs w:val="28"/>
        </w:rPr>
        <w:t>Trung tâm Bồi dưỡng nghiệp vụ Thông tấn</w:t>
      </w:r>
      <w:r w:rsidR="007D1AAB" w:rsidRPr="007812C1">
        <w:rPr>
          <w:spacing w:val="-2"/>
          <w:sz w:val="28"/>
          <w:szCs w:val="28"/>
          <w:lang w:val="vi-VN"/>
        </w:rPr>
        <w:t xml:space="preserve"> có trách nhiệm hướng dẫn, theo dõi, kiểm tra việc tổ chức thực hiện công tác đào tạo, bồi</w:t>
      </w:r>
      <w:r w:rsidR="00E63989" w:rsidRPr="007812C1">
        <w:rPr>
          <w:spacing w:val="-2"/>
          <w:sz w:val="28"/>
          <w:szCs w:val="28"/>
          <w:lang w:val="vi-VN"/>
        </w:rPr>
        <w:t xml:space="preserve"> dưỡng theo đúng Quy chế</w:t>
      </w:r>
      <w:r w:rsidR="00E63989" w:rsidRPr="007812C1">
        <w:rPr>
          <w:spacing w:val="-2"/>
          <w:sz w:val="28"/>
          <w:szCs w:val="28"/>
        </w:rPr>
        <w:t xml:space="preserve"> này</w:t>
      </w:r>
      <w:r w:rsidR="007D1AAB" w:rsidRPr="007812C1">
        <w:rPr>
          <w:spacing w:val="-2"/>
          <w:sz w:val="28"/>
          <w:szCs w:val="28"/>
          <w:lang w:val="vi-VN"/>
        </w:rPr>
        <w:t>.</w:t>
      </w:r>
    </w:p>
    <w:p w:rsidR="00CB76E4" w:rsidRPr="004331B9" w:rsidRDefault="00E63989" w:rsidP="00C57DB4">
      <w:pPr>
        <w:pStyle w:val="NormalWeb"/>
        <w:spacing w:before="120" w:beforeAutospacing="0" w:after="120" w:afterAutospacing="0" w:line="320" w:lineRule="atLeast"/>
        <w:ind w:firstLine="720"/>
        <w:jc w:val="both"/>
        <w:rPr>
          <w:sz w:val="28"/>
          <w:szCs w:val="28"/>
        </w:rPr>
      </w:pPr>
      <w:r w:rsidRPr="004331B9">
        <w:rPr>
          <w:sz w:val="28"/>
          <w:szCs w:val="28"/>
          <w:lang w:val="vi-VN"/>
        </w:rPr>
        <w:t>2. Thủ trưởng đơn vị</w:t>
      </w:r>
      <w:r w:rsidR="008E6681" w:rsidRPr="004331B9">
        <w:rPr>
          <w:sz w:val="28"/>
          <w:szCs w:val="28"/>
        </w:rPr>
        <w:t xml:space="preserve"> trong ngành</w:t>
      </w:r>
      <w:r w:rsidR="007D1AAB" w:rsidRPr="004331B9">
        <w:rPr>
          <w:sz w:val="28"/>
          <w:szCs w:val="28"/>
          <w:lang w:val="vi-VN"/>
        </w:rPr>
        <w:t xml:space="preserve"> có trách nhiệm triển khai thực hiện</w:t>
      </w:r>
      <w:r w:rsidR="00974E2A" w:rsidRPr="004331B9">
        <w:rPr>
          <w:sz w:val="28"/>
          <w:szCs w:val="28"/>
        </w:rPr>
        <w:t xml:space="preserve"> công tác đào tạo, bồi dưỡng</w:t>
      </w:r>
      <w:r w:rsidR="00656075">
        <w:rPr>
          <w:sz w:val="28"/>
          <w:szCs w:val="28"/>
        </w:rPr>
        <w:t xml:space="preserve"> theo phân công</w:t>
      </w:r>
      <w:r w:rsidR="003D4EFC">
        <w:rPr>
          <w:sz w:val="28"/>
          <w:szCs w:val="28"/>
        </w:rPr>
        <w:t xml:space="preserve"> được</w:t>
      </w:r>
      <w:r w:rsidRPr="004331B9">
        <w:rPr>
          <w:sz w:val="28"/>
          <w:szCs w:val="28"/>
        </w:rPr>
        <w:t xml:space="preserve"> quy định tại Quy chế này.</w:t>
      </w:r>
    </w:p>
    <w:p w:rsidR="00943BE1" w:rsidRDefault="00943BE1" w:rsidP="00C57DB4">
      <w:pPr>
        <w:pStyle w:val="NormalWeb"/>
        <w:spacing w:before="120" w:beforeAutospacing="0" w:after="120" w:afterAutospacing="0" w:line="320" w:lineRule="atLeast"/>
        <w:ind w:firstLine="720"/>
        <w:jc w:val="both"/>
        <w:rPr>
          <w:bCs/>
          <w:sz w:val="28"/>
          <w:szCs w:val="28"/>
        </w:rPr>
      </w:pPr>
      <w:r w:rsidRPr="004331B9">
        <w:rPr>
          <w:sz w:val="28"/>
          <w:szCs w:val="28"/>
        </w:rPr>
        <w:t xml:space="preserve">3. Trong quá trình thực hiện, nếu có vướng mắc, các đơn vị báo cáo về </w:t>
      </w:r>
      <w:r w:rsidRPr="004331B9">
        <w:rPr>
          <w:bCs/>
          <w:sz w:val="28"/>
          <w:szCs w:val="28"/>
        </w:rPr>
        <w:t>Ban</w:t>
      </w:r>
      <w:r w:rsidRPr="004331B9">
        <w:rPr>
          <w:bCs/>
          <w:sz w:val="28"/>
          <w:szCs w:val="28"/>
          <w:lang w:val="vi-VN"/>
        </w:rPr>
        <w:t xml:space="preserve"> Tổ chức</w:t>
      </w:r>
      <w:r w:rsidR="00CA33E2">
        <w:rPr>
          <w:bCs/>
          <w:sz w:val="28"/>
          <w:szCs w:val="28"/>
        </w:rPr>
        <w:t xml:space="preserve"> </w:t>
      </w:r>
      <w:r w:rsidRPr="004331B9">
        <w:rPr>
          <w:bCs/>
          <w:sz w:val="28"/>
          <w:szCs w:val="28"/>
        </w:rPr>
        <w:t>- C</w:t>
      </w:r>
      <w:r w:rsidRPr="004331B9">
        <w:rPr>
          <w:bCs/>
          <w:sz w:val="28"/>
          <w:szCs w:val="28"/>
          <w:lang w:val="vi-VN"/>
        </w:rPr>
        <w:t>án bộ</w:t>
      </w:r>
      <w:r w:rsidRPr="004331B9">
        <w:rPr>
          <w:bCs/>
          <w:sz w:val="28"/>
          <w:szCs w:val="28"/>
        </w:rPr>
        <w:t xml:space="preserve"> để tổng hợp trình Tổng giám đốc xem xét, giải quyết.</w:t>
      </w:r>
    </w:p>
    <w:p w:rsidR="00C57DB4" w:rsidRPr="004331B9" w:rsidRDefault="00C57DB4" w:rsidP="00C57DB4">
      <w:pPr>
        <w:pStyle w:val="NormalWeb"/>
        <w:spacing w:before="120" w:beforeAutospacing="0" w:after="120" w:afterAutospacing="0" w:line="320" w:lineRule="atLeast"/>
        <w:ind w:firstLine="720"/>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5"/>
        <w:gridCol w:w="4663"/>
      </w:tblGrid>
      <w:tr w:rsidR="00684D6A" w:rsidTr="000056F4">
        <w:tc>
          <w:tcPr>
            <w:tcW w:w="4810" w:type="dxa"/>
          </w:tcPr>
          <w:p w:rsidR="00684D6A" w:rsidRDefault="00684D6A" w:rsidP="00C57DB4">
            <w:pPr>
              <w:pStyle w:val="NormalWeb"/>
              <w:spacing w:before="120" w:beforeAutospacing="0" w:after="120" w:afterAutospacing="0" w:line="320" w:lineRule="atLeast"/>
              <w:jc w:val="both"/>
              <w:rPr>
                <w:sz w:val="28"/>
                <w:szCs w:val="28"/>
              </w:rPr>
            </w:pPr>
          </w:p>
        </w:tc>
        <w:tc>
          <w:tcPr>
            <w:tcW w:w="4811" w:type="dxa"/>
          </w:tcPr>
          <w:p w:rsidR="00684D6A" w:rsidRPr="000056F4" w:rsidRDefault="000056F4" w:rsidP="00C57DB4">
            <w:pPr>
              <w:pStyle w:val="NormalWeb"/>
              <w:spacing w:before="120" w:beforeAutospacing="0" w:after="120" w:afterAutospacing="0" w:line="320" w:lineRule="atLeast"/>
              <w:jc w:val="center"/>
              <w:rPr>
                <w:b/>
                <w:sz w:val="28"/>
                <w:szCs w:val="28"/>
              </w:rPr>
            </w:pPr>
            <w:r w:rsidRPr="000056F4">
              <w:rPr>
                <w:b/>
                <w:sz w:val="28"/>
                <w:szCs w:val="28"/>
              </w:rPr>
              <w:t>TỔNG GIÁM ĐỐC</w:t>
            </w:r>
          </w:p>
          <w:p w:rsidR="00684D6A" w:rsidRDefault="00684D6A" w:rsidP="00C57DB4">
            <w:pPr>
              <w:pStyle w:val="NormalWeb"/>
              <w:spacing w:before="120" w:beforeAutospacing="0" w:after="120" w:afterAutospacing="0" w:line="320" w:lineRule="atLeast"/>
              <w:jc w:val="center"/>
              <w:rPr>
                <w:sz w:val="28"/>
                <w:szCs w:val="28"/>
              </w:rPr>
            </w:pPr>
          </w:p>
          <w:p w:rsidR="000056F4" w:rsidRDefault="000056F4" w:rsidP="00C57DB4">
            <w:pPr>
              <w:pStyle w:val="NormalWeb"/>
              <w:spacing w:before="120" w:beforeAutospacing="0" w:after="120" w:afterAutospacing="0" w:line="320" w:lineRule="atLeast"/>
              <w:jc w:val="center"/>
              <w:rPr>
                <w:sz w:val="28"/>
                <w:szCs w:val="28"/>
              </w:rPr>
            </w:pPr>
          </w:p>
          <w:p w:rsidR="000056F4" w:rsidRDefault="000056F4" w:rsidP="00C57DB4">
            <w:pPr>
              <w:pStyle w:val="NormalWeb"/>
              <w:spacing w:before="120" w:beforeAutospacing="0" w:after="120" w:afterAutospacing="0" w:line="320" w:lineRule="atLeast"/>
              <w:jc w:val="center"/>
              <w:rPr>
                <w:sz w:val="28"/>
                <w:szCs w:val="28"/>
              </w:rPr>
            </w:pPr>
          </w:p>
          <w:p w:rsidR="00684D6A" w:rsidRDefault="00684D6A" w:rsidP="00C57DB4">
            <w:pPr>
              <w:pStyle w:val="NormalWeb"/>
              <w:spacing w:before="120" w:beforeAutospacing="0" w:after="120" w:afterAutospacing="0" w:line="320" w:lineRule="atLeast"/>
              <w:jc w:val="center"/>
              <w:rPr>
                <w:sz w:val="28"/>
                <w:szCs w:val="28"/>
              </w:rPr>
            </w:pPr>
            <w:r w:rsidRPr="004331B9">
              <w:rPr>
                <w:b/>
                <w:sz w:val="28"/>
                <w:szCs w:val="28"/>
              </w:rPr>
              <w:t>Nguyễn Đức Lợi</w:t>
            </w:r>
          </w:p>
        </w:tc>
      </w:tr>
    </w:tbl>
    <w:p w:rsidR="00DA3FAF" w:rsidRPr="00F77A11" w:rsidRDefault="00DA3FAF" w:rsidP="00C57DB4">
      <w:pPr>
        <w:pStyle w:val="NormalWeb"/>
        <w:spacing w:before="120" w:beforeAutospacing="0" w:after="120" w:afterAutospacing="0" w:line="320" w:lineRule="atLeast"/>
        <w:jc w:val="both"/>
        <w:rPr>
          <w:sz w:val="28"/>
          <w:szCs w:val="28"/>
        </w:rPr>
      </w:pPr>
    </w:p>
    <w:sectPr w:rsidR="00DA3FAF" w:rsidRPr="00F77A11" w:rsidSect="004771D6">
      <w:footerReference w:type="default" r:id="rId12"/>
      <w:pgSz w:w="11907" w:h="16840" w:code="9"/>
      <w:pgMar w:top="1134" w:right="1134" w:bottom="1021" w:left="1701" w:header="510" w:footer="13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FB8" w:rsidRDefault="008A7FB8" w:rsidP="00CB76E4">
      <w:pPr>
        <w:spacing w:after="0" w:line="240" w:lineRule="auto"/>
      </w:pPr>
      <w:r>
        <w:separator/>
      </w:r>
    </w:p>
  </w:endnote>
  <w:endnote w:type="continuationSeparator" w:id="0">
    <w:p w:rsidR="008A7FB8" w:rsidRDefault="008A7FB8" w:rsidP="00CB76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2764475"/>
      <w:docPartObj>
        <w:docPartGallery w:val="Page Numbers (Bottom of Page)"/>
        <w:docPartUnique/>
      </w:docPartObj>
    </w:sdtPr>
    <w:sdtEndPr>
      <w:rPr>
        <w:noProof/>
      </w:rPr>
    </w:sdtEndPr>
    <w:sdtContent>
      <w:p w:rsidR="003D4EFC" w:rsidRDefault="00BC45CB">
        <w:pPr>
          <w:pStyle w:val="Footer"/>
          <w:jc w:val="center"/>
        </w:pPr>
        <w:r>
          <w:fldChar w:fldCharType="begin"/>
        </w:r>
        <w:r w:rsidR="0020521F">
          <w:instrText xml:space="preserve"> PAGE   \* MERGEFORMAT </w:instrText>
        </w:r>
        <w:r>
          <w:fldChar w:fldCharType="separate"/>
        </w:r>
        <w:r w:rsidR="00B263CD">
          <w:rPr>
            <w:noProof/>
          </w:rPr>
          <w:t>1</w:t>
        </w:r>
        <w:r>
          <w:rPr>
            <w:noProof/>
          </w:rPr>
          <w:fldChar w:fldCharType="end"/>
        </w:r>
      </w:p>
    </w:sdtContent>
  </w:sdt>
  <w:p w:rsidR="003D4EFC" w:rsidRDefault="003D4E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7FB8" w:rsidRDefault="008A7FB8" w:rsidP="00CB76E4">
      <w:pPr>
        <w:spacing w:after="0" w:line="240" w:lineRule="auto"/>
      </w:pPr>
      <w:r>
        <w:separator/>
      </w:r>
    </w:p>
  </w:footnote>
  <w:footnote w:type="continuationSeparator" w:id="0">
    <w:p w:rsidR="008A7FB8" w:rsidRDefault="008A7FB8" w:rsidP="00CB76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02C33"/>
    <w:multiLevelType w:val="multilevel"/>
    <w:tmpl w:val="5BAC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0D35BB"/>
    <w:rsid w:val="000056F4"/>
    <w:rsid w:val="00020FA8"/>
    <w:rsid w:val="00023B5B"/>
    <w:rsid w:val="0002409A"/>
    <w:rsid w:val="000258F9"/>
    <w:rsid w:val="00053B57"/>
    <w:rsid w:val="00071248"/>
    <w:rsid w:val="00076E85"/>
    <w:rsid w:val="00091F96"/>
    <w:rsid w:val="0009643F"/>
    <w:rsid w:val="000A59F1"/>
    <w:rsid w:val="000B0536"/>
    <w:rsid w:val="000B30AF"/>
    <w:rsid w:val="000B5819"/>
    <w:rsid w:val="000C31AB"/>
    <w:rsid w:val="000D35BB"/>
    <w:rsid w:val="000D4E7E"/>
    <w:rsid w:val="000D5A3A"/>
    <w:rsid w:val="000E1616"/>
    <w:rsid w:val="000E5A91"/>
    <w:rsid w:val="000F208F"/>
    <w:rsid w:val="000F33A6"/>
    <w:rsid w:val="0011115B"/>
    <w:rsid w:val="00111297"/>
    <w:rsid w:val="00121486"/>
    <w:rsid w:val="00132C37"/>
    <w:rsid w:val="00145A5A"/>
    <w:rsid w:val="00154710"/>
    <w:rsid w:val="00157CE9"/>
    <w:rsid w:val="00161CCA"/>
    <w:rsid w:val="00165409"/>
    <w:rsid w:val="001865E3"/>
    <w:rsid w:val="00192C67"/>
    <w:rsid w:val="00193894"/>
    <w:rsid w:val="001B12D8"/>
    <w:rsid w:val="001B59C6"/>
    <w:rsid w:val="001D0550"/>
    <w:rsid w:val="001D7601"/>
    <w:rsid w:val="001E4F79"/>
    <w:rsid w:val="001E631D"/>
    <w:rsid w:val="001F0068"/>
    <w:rsid w:val="001F541F"/>
    <w:rsid w:val="0020521F"/>
    <w:rsid w:val="002106BB"/>
    <w:rsid w:val="00213613"/>
    <w:rsid w:val="00215BBF"/>
    <w:rsid w:val="00222611"/>
    <w:rsid w:val="00226C18"/>
    <w:rsid w:val="002271C4"/>
    <w:rsid w:val="00233FD1"/>
    <w:rsid w:val="002404A1"/>
    <w:rsid w:val="002543F8"/>
    <w:rsid w:val="0028179A"/>
    <w:rsid w:val="00291A68"/>
    <w:rsid w:val="00292A54"/>
    <w:rsid w:val="00292E37"/>
    <w:rsid w:val="002A2972"/>
    <w:rsid w:val="002B32CC"/>
    <w:rsid w:val="002B3A2D"/>
    <w:rsid w:val="002C2734"/>
    <w:rsid w:val="002C4BE9"/>
    <w:rsid w:val="002C674C"/>
    <w:rsid w:val="002C7A79"/>
    <w:rsid w:val="002D274D"/>
    <w:rsid w:val="002D498A"/>
    <w:rsid w:val="002F1D09"/>
    <w:rsid w:val="002F21C0"/>
    <w:rsid w:val="002F4E63"/>
    <w:rsid w:val="00307E3D"/>
    <w:rsid w:val="0031494A"/>
    <w:rsid w:val="00316D62"/>
    <w:rsid w:val="00323AAC"/>
    <w:rsid w:val="0032594F"/>
    <w:rsid w:val="00336E54"/>
    <w:rsid w:val="00344BE3"/>
    <w:rsid w:val="00354CB6"/>
    <w:rsid w:val="00362C1F"/>
    <w:rsid w:val="00363468"/>
    <w:rsid w:val="00370705"/>
    <w:rsid w:val="003717BF"/>
    <w:rsid w:val="00371C18"/>
    <w:rsid w:val="00375145"/>
    <w:rsid w:val="0037720F"/>
    <w:rsid w:val="003809AD"/>
    <w:rsid w:val="00384BCB"/>
    <w:rsid w:val="00384EEB"/>
    <w:rsid w:val="00386DB6"/>
    <w:rsid w:val="003A25A7"/>
    <w:rsid w:val="003B3158"/>
    <w:rsid w:val="003B567C"/>
    <w:rsid w:val="003C174E"/>
    <w:rsid w:val="003D101C"/>
    <w:rsid w:val="003D1875"/>
    <w:rsid w:val="003D2B5B"/>
    <w:rsid w:val="003D4EFC"/>
    <w:rsid w:val="003D74F3"/>
    <w:rsid w:val="003E14EC"/>
    <w:rsid w:val="003E4C6E"/>
    <w:rsid w:val="003F6AF1"/>
    <w:rsid w:val="00401088"/>
    <w:rsid w:val="004075A7"/>
    <w:rsid w:val="0041025A"/>
    <w:rsid w:val="00411A94"/>
    <w:rsid w:val="0041201B"/>
    <w:rsid w:val="00420DE6"/>
    <w:rsid w:val="00422835"/>
    <w:rsid w:val="00426AC7"/>
    <w:rsid w:val="00426B44"/>
    <w:rsid w:val="004331B9"/>
    <w:rsid w:val="00443CAF"/>
    <w:rsid w:val="0045564F"/>
    <w:rsid w:val="00456006"/>
    <w:rsid w:val="00460CEB"/>
    <w:rsid w:val="00461CF7"/>
    <w:rsid w:val="004708FC"/>
    <w:rsid w:val="00472075"/>
    <w:rsid w:val="00476593"/>
    <w:rsid w:val="00476C5B"/>
    <w:rsid w:val="004771D6"/>
    <w:rsid w:val="004909DC"/>
    <w:rsid w:val="0049320F"/>
    <w:rsid w:val="00494D11"/>
    <w:rsid w:val="00495696"/>
    <w:rsid w:val="00495A91"/>
    <w:rsid w:val="004A0480"/>
    <w:rsid w:val="004B7A96"/>
    <w:rsid w:val="004C3865"/>
    <w:rsid w:val="004C6693"/>
    <w:rsid w:val="004C7C0C"/>
    <w:rsid w:val="004D1A7D"/>
    <w:rsid w:val="004D4B5C"/>
    <w:rsid w:val="004F2114"/>
    <w:rsid w:val="00505B01"/>
    <w:rsid w:val="00512427"/>
    <w:rsid w:val="0051442A"/>
    <w:rsid w:val="00515E12"/>
    <w:rsid w:val="00533EB6"/>
    <w:rsid w:val="005367F5"/>
    <w:rsid w:val="005424F7"/>
    <w:rsid w:val="005709D7"/>
    <w:rsid w:val="00573348"/>
    <w:rsid w:val="00580B30"/>
    <w:rsid w:val="005836E8"/>
    <w:rsid w:val="00583927"/>
    <w:rsid w:val="00585504"/>
    <w:rsid w:val="0058597E"/>
    <w:rsid w:val="005A0D57"/>
    <w:rsid w:val="005A570A"/>
    <w:rsid w:val="005A7B25"/>
    <w:rsid w:val="005B1F08"/>
    <w:rsid w:val="005B34E5"/>
    <w:rsid w:val="005C1625"/>
    <w:rsid w:val="005D4F5F"/>
    <w:rsid w:val="005E3212"/>
    <w:rsid w:val="005F4C00"/>
    <w:rsid w:val="00601A31"/>
    <w:rsid w:val="00616605"/>
    <w:rsid w:val="0062651C"/>
    <w:rsid w:val="00626A8B"/>
    <w:rsid w:val="00626F6D"/>
    <w:rsid w:val="006314EB"/>
    <w:rsid w:val="00640BC1"/>
    <w:rsid w:val="00641C01"/>
    <w:rsid w:val="00642AF6"/>
    <w:rsid w:val="00644D15"/>
    <w:rsid w:val="00656075"/>
    <w:rsid w:val="00656103"/>
    <w:rsid w:val="00660C1C"/>
    <w:rsid w:val="00663923"/>
    <w:rsid w:val="00671544"/>
    <w:rsid w:val="00684D6A"/>
    <w:rsid w:val="00690C72"/>
    <w:rsid w:val="00693AEE"/>
    <w:rsid w:val="006A4762"/>
    <w:rsid w:val="006A5DC5"/>
    <w:rsid w:val="006B0804"/>
    <w:rsid w:val="006B321B"/>
    <w:rsid w:val="006B35BD"/>
    <w:rsid w:val="006C3AB4"/>
    <w:rsid w:val="006C3BDA"/>
    <w:rsid w:val="006C4134"/>
    <w:rsid w:val="006D3357"/>
    <w:rsid w:val="006D457C"/>
    <w:rsid w:val="00702DA9"/>
    <w:rsid w:val="0070533B"/>
    <w:rsid w:val="0071252D"/>
    <w:rsid w:val="00725E4E"/>
    <w:rsid w:val="007379F3"/>
    <w:rsid w:val="0074208A"/>
    <w:rsid w:val="00744EDD"/>
    <w:rsid w:val="00757366"/>
    <w:rsid w:val="00764F3E"/>
    <w:rsid w:val="00772C19"/>
    <w:rsid w:val="007767F2"/>
    <w:rsid w:val="007775B0"/>
    <w:rsid w:val="007812C1"/>
    <w:rsid w:val="00784350"/>
    <w:rsid w:val="00792184"/>
    <w:rsid w:val="007A4833"/>
    <w:rsid w:val="007A6E71"/>
    <w:rsid w:val="007B01CD"/>
    <w:rsid w:val="007B0D97"/>
    <w:rsid w:val="007B3394"/>
    <w:rsid w:val="007C43A1"/>
    <w:rsid w:val="007D1AAB"/>
    <w:rsid w:val="007D4EAA"/>
    <w:rsid w:val="007E74D3"/>
    <w:rsid w:val="007F3596"/>
    <w:rsid w:val="007F6EFE"/>
    <w:rsid w:val="00805DD7"/>
    <w:rsid w:val="0081294F"/>
    <w:rsid w:val="00816013"/>
    <w:rsid w:val="008279E9"/>
    <w:rsid w:val="0083119F"/>
    <w:rsid w:val="008377CD"/>
    <w:rsid w:val="00841CBF"/>
    <w:rsid w:val="00845876"/>
    <w:rsid w:val="00845B40"/>
    <w:rsid w:val="00852CCF"/>
    <w:rsid w:val="00853CCD"/>
    <w:rsid w:val="00872C06"/>
    <w:rsid w:val="008808E0"/>
    <w:rsid w:val="00883113"/>
    <w:rsid w:val="008966BF"/>
    <w:rsid w:val="008A440F"/>
    <w:rsid w:val="008A79A4"/>
    <w:rsid w:val="008A7FB8"/>
    <w:rsid w:val="008B0CF8"/>
    <w:rsid w:val="008B6FA2"/>
    <w:rsid w:val="008D13A7"/>
    <w:rsid w:val="008D4089"/>
    <w:rsid w:val="008E6681"/>
    <w:rsid w:val="008E71DD"/>
    <w:rsid w:val="008F08BF"/>
    <w:rsid w:val="00905A58"/>
    <w:rsid w:val="00924FFA"/>
    <w:rsid w:val="00927675"/>
    <w:rsid w:val="00933039"/>
    <w:rsid w:val="009342FC"/>
    <w:rsid w:val="00943BE1"/>
    <w:rsid w:val="009479E6"/>
    <w:rsid w:val="009575A6"/>
    <w:rsid w:val="00957850"/>
    <w:rsid w:val="00964165"/>
    <w:rsid w:val="00965E8F"/>
    <w:rsid w:val="00966466"/>
    <w:rsid w:val="00974E2A"/>
    <w:rsid w:val="0098790B"/>
    <w:rsid w:val="0099085C"/>
    <w:rsid w:val="00990C3C"/>
    <w:rsid w:val="00997CCD"/>
    <w:rsid w:val="009A2BF5"/>
    <w:rsid w:val="009A3C41"/>
    <w:rsid w:val="009A66F8"/>
    <w:rsid w:val="009C6B14"/>
    <w:rsid w:val="009D287D"/>
    <w:rsid w:val="009E24FF"/>
    <w:rsid w:val="009E4367"/>
    <w:rsid w:val="009E651B"/>
    <w:rsid w:val="009F3891"/>
    <w:rsid w:val="00A136DC"/>
    <w:rsid w:val="00A232F6"/>
    <w:rsid w:val="00A2504B"/>
    <w:rsid w:val="00A30797"/>
    <w:rsid w:val="00A310AB"/>
    <w:rsid w:val="00A31ADF"/>
    <w:rsid w:val="00A330B9"/>
    <w:rsid w:val="00A4276C"/>
    <w:rsid w:val="00A50710"/>
    <w:rsid w:val="00A53819"/>
    <w:rsid w:val="00A5533E"/>
    <w:rsid w:val="00A602A4"/>
    <w:rsid w:val="00A66B7C"/>
    <w:rsid w:val="00A70C73"/>
    <w:rsid w:val="00A75BDB"/>
    <w:rsid w:val="00A77904"/>
    <w:rsid w:val="00A94BA5"/>
    <w:rsid w:val="00AA6D72"/>
    <w:rsid w:val="00AB5B44"/>
    <w:rsid w:val="00AC3A91"/>
    <w:rsid w:val="00AC5AC8"/>
    <w:rsid w:val="00AF0830"/>
    <w:rsid w:val="00AF222D"/>
    <w:rsid w:val="00B002FA"/>
    <w:rsid w:val="00B015E2"/>
    <w:rsid w:val="00B025D6"/>
    <w:rsid w:val="00B10576"/>
    <w:rsid w:val="00B11A10"/>
    <w:rsid w:val="00B176B5"/>
    <w:rsid w:val="00B263CD"/>
    <w:rsid w:val="00B344D4"/>
    <w:rsid w:val="00B34782"/>
    <w:rsid w:val="00B357ED"/>
    <w:rsid w:val="00B507F1"/>
    <w:rsid w:val="00B552F9"/>
    <w:rsid w:val="00B56320"/>
    <w:rsid w:val="00B60ADF"/>
    <w:rsid w:val="00B71592"/>
    <w:rsid w:val="00B71B3A"/>
    <w:rsid w:val="00B73C5C"/>
    <w:rsid w:val="00B741F6"/>
    <w:rsid w:val="00B748D1"/>
    <w:rsid w:val="00B812EE"/>
    <w:rsid w:val="00B962A9"/>
    <w:rsid w:val="00BB0049"/>
    <w:rsid w:val="00BC45CB"/>
    <w:rsid w:val="00BC5182"/>
    <w:rsid w:val="00BD2B0D"/>
    <w:rsid w:val="00BE06D8"/>
    <w:rsid w:val="00BE70AA"/>
    <w:rsid w:val="00BE7EED"/>
    <w:rsid w:val="00BF76C7"/>
    <w:rsid w:val="00C02018"/>
    <w:rsid w:val="00C1324C"/>
    <w:rsid w:val="00C23CCB"/>
    <w:rsid w:val="00C57DB4"/>
    <w:rsid w:val="00C76CCE"/>
    <w:rsid w:val="00C92032"/>
    <w:rsid w:val="00C940A4"/>
    <w:rsid w:val="00C96CD1"/>
    <w:rsid w:val="00CA33E2"/>
    <w:rsid w:val="00CA3CEC"/>
    <w:rsid w:val="00CB2F3D"/>
    <w:rsid w:val="00CB76E4"/>
    <w:rsid w:val="00CC7627"/>
    <w:rsid w:val="00CD2FB1"/>
    <w:rsid w:val="00D16C53"/>
    <w:rsid w:val="00D227E7"/>
    <w:rsid w:val="00D24F08"/>
    <w:rsid w:val="00D26059"/>
    <w:rsid w:val="00D30CAD"/>
    <w:rsid w:val="00D3140B"/>
    <w:rsid w:val="00D3561F"/>
    <w:rsid w:val="00D367AB"/>
    <w:rsid w:val="00D437FF"/>
    <w:rsid w:val="00D43FB1"/>
    <w:rsid w:val="00D45CD8"/>
    <w:rsid w:val="00D51AA8"/>
    <w:rsid w:val="00D731B6"/>
    <w:rsid w:val="00D77460"/>
    <w:rsid w:val="00D80CE5"/>
    <w:rsid w:val="00D80EBB"/>
    <w:rsid w:val="00D851F3"/>
    <w:rsid w:val="00D927DF"/>
    <w:rsid w:val="00DA0A09"/>
    <w:rsid w:val="00DA13E6"/>
    <w:rsid w:val="00DA3FAF"/>
    <w:rsid w:val="00DB7FEE"/>
    <w:rsid w:val="00DC5178"/>
    <w:rsid w:val="00DE68A3"/>
    <w:rsid w:val="00DF2F74"/>
    <w:rsid w:val="00DF4033"/>
    <w:rsid w:val="00DF4AD6"/>
    <w:rsid w:val="00DF5360"/>
    <w:rsid w:val="00E03CCD"/>
    <w:rsid w:val="00E068AA"/>
    <w:rsid w:val="00E079FC"/>
    <w:rsid w:val="00E13860"/>
    <w:rsid w:val="00E172EF"/>
    <w:rsid w:val="00E27985"/>
    <w:rsid w:val="00E308C5"/>
    <w:rsid w:val="00E30DF8"/>
    <w:rsid w:val="00E37D63"/>
    <w:rsid w:val="00E40F26"/>
    <w:rsid w:val="00E441E3"/>
    <w:rsid w:val="00E44838"/>
    <w:rsid w:val="00E4623C"/>
    <w:rsid w:val="00E518AA"/>
    <w:rsid w:val="00E6241A"/>
    <w:rsid w:val="00E63989"/>
    <w:rsid w:val="00E65BDC"/>
    <w:rsid w:val="00E668C9"/>
    <w:rsid w:val="00E749FF"/>
    <w:rsid w:val="00E74D88"/>
    <w:rsid w:val="00E83092"/>
    <w:rsid w:val="00E83C57"/>
    <w:rsid w:val="00E91324"/>
    <w:rsid w:val="00E9726F"/>
    <w:rsid w:val="00EA0455"/>
    <w:rsid w:val="00EC1A6F"/>
    <w:rsid w:val="00EC2D55"/>
    <w:rsid w:val="00ED45B6"/>
    <w:rsid w:val="00ED4D95"/>
    <w:rsid w:val="00ED5344"/>
    <w:rsid w:val="00EE253C"/>
    <w:rsid w:val="00EF3ACF"/>
    <w:rsid w:val="00EF6F04"/>
    <w:rsid w:val="00EF7791"/>
    <w:rsid w:val="00F3051B"/>
    <w:rsid w:val="00F311AA"/>
    <w:rsid w:val="00F37829"/>
    <w:rsid w:val="00F37883"/>
    <w:rsid w:val="00F404DA"/>
    <w:rsid w:val="00F52D6D"/>
    <w:rsid w:val="00F5316B"/>
    <w:rsid w:val="00F5630F"/>
    <w:rsid w:val="00F6443C"/>
    <w:rsid w:val="00F6665D"/>
    <w:rsid w:val="00F67FA6"/>
    <w:rsid w:val="00F77A11"/>
    <w:rsid w:val="00F82F92"/>
    <w:rsid w:val="00F85810"/>
    <w:rsid w:val="00F960BD"/>
    <w:rsid w:val="00FA132A"/>
    <w:rsid w:val="00FA3C95"/>
    <w:rsid w:val="00FA4E97"/>
    <w:rsid w:val="00FB3D99"/>
    <w:rsid w:val="00FB41E0"/>
    <w:rsid w:val="00FC74B8"/>
    <w:rsid w:val="00FD44ED"/>
    <w:rsid w:val="00FD76DA"/>
    <w:rsid w:val="00FE0635"/>
    <w:rsid w:val="00FF00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AutoShape 3"/>
        <o:r id="V:Rule2" type="connector" idref="#AutoShape 4"/>
        <o:r id="V:Rule3" type="connector" idref="#AutoShape 5"/>
        <o:r id="V:Rule4" type="connector" idref="#_x0000_s1029"/>
        <o:r id="V:Rule5" type="connector" idref="#_x0000_s1028"/>
        <o:r id="V:Rule6"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5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35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D35BB"/>
    <w:rPr>
      <w:color w:val="0000FF"/>
      <w:u w:val="single"/>
    </w:rPr>
  </w:style>
  <w:style w:type="character" w:styleId="FollowedHyperlink">
    <w:name w:val="FollowedHyperlink"/>
    <w:basedOn w:val="DefaultParagraphFont"/>
    <w:uiPriority w:val="99"/>
    <w:semiHidden/>
    <w:unhideWhenUsed/>
    <w:rsid w:val="007D1AAB"/>
    <w:rPr>
      <w:color w:val="800080"/>
      <w:u w:val="single"/>
    </w:rPr>
  </w:style>
  <w:style w:type="paragraph" w:customStyle="1" w:styleId="idtabs-new-bottom-lag">
    <w:name w:val="idtabs-new-bottom-lag"/>
    <w:basedOn w:val="Normal"/>
    <w:rsid w:val="007D1AA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B7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6E4"/>
  </w:style>
  <w:style w:type="paragraph" w:styleId="Footer">
    <w:name w:val="footer"/>
    <w:basedOn w:val="Normal"/>
    <w:link w:val="FooterChar"/>
    <w:uiPriority w:val="99"/>
    <w:unhideWhenUsed/>
    <w:rsid w:val="00CB7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6E4"/>
  </w:style>
  <w:style w:type="table" w:styleId="TableGrid">
    <w:name w:val="Table Grid"/>
    <w:basedOn w:val="TableNormal"/>
    <w:uiPriority w:val="59"/>
    <w:rsid w:val="00684D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41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35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D35BB"/>
    <w:rPr>
      <w:color w:val="0000FF"/>
      <w:u w:val="single"/>
    </w:rPr>
  </w:style>
  <w:style w:type="character" w:styleId="FollowedHyperlink">
    <w:name w:val="FollowedHyperlink"/>
    <w:basedOn w:val="DefaultParagraphFont"/>
    <w:uiPriority w:val="99"/>
    <w:semiHidden/>
    <w:unhideWhenUsed/>
    <w:rsid w:val="007D1AAB"/>
    <w:rPr>
      <w:color w:val="800080"/>
      <w:u w:val="single"/>
    </w:rPr>
  </w:style>
  <w:style w:type="paragraph" w:customStyle="1" w:styleId="idtabs-new-bottom-lag">
    <w:name w:val="idtabs-new-bottom-lag"/>
    <w:basedOn w:val="Normal"/>
    <w:rsid w:val="007D1AA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B7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6E4"/>
  </w:style>
  <w:style w:type="paragraph" w:styleId="Footer">
    <w:name w:val="footer"/>
    <w:basedOn w:val="Normal"/>
    <w:link w:val="FooterChar"/>
    <w:uiPriority w:val="99"/>
    <w:unhideWhenUsed/>
    <w:rsid w:val="00CB7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6E4"/>
  </w:style>
  <w:style w:type="table" w:styleId="TableGrid">
    <w:name w:val="Table Grid"/>
    <w:basedOn w:val="TableNormal"/>
    <w:uiPriority w:val="59"/>
    <w:rsid w:val="00684D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41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4382336">
      <w:bodyDiv w:val="1"/>
      <w:marLeft w:val="0"/>
      <w:marRight w:val="0"/>
      <w:marTop w:val="0"/>
      <w:marBottom w:val="0"/>
      <w:divBdr>
        <w:top w:val="none" w:sz="0" w:space="0" w:color="auto"/>
        <w:left w:val="none" w:sz="0" w:space="0" w:color="auto"/>
        <w:bottom w:val="none" w:sz="0" w:space="0" w:color="auto"/>
        <w:right w:val="none" w:sz="0" w:space="0" w:color="auto"/>
      </w:divBdr>
      <w:divsChild>
        <w:div w:id="988169596">
          <w:marLeft w:val="0"/>
          <w:marRight w:val="195"/>
          <w:marTop w:val="0"/>
          <w:marBottom w:val="0"/>
          <w:divBdr>
            <w:top w:val="none" w:sz="0" w:space="0" w:color="auto"/>
            <w:left w:val="none" w:sz="0" w:space="0" w:color="auto"/>
            <w:bottom w:val="none" w:sz="0" w:space="0" w:color="auto"/>
            <w:right w:val="none" w:sz="0" w:space="0" w:color="auto"/>
          </w:divBdr>
          <w:divsChild>
            <w:div w:id="1563365118">
              <w:marLeft w:val="0"/>
              <w:marRight w:val="0"/>
              <w:marTop w:val="0"/>
              <w:marBottom w:val="0"/>
              <w:divBdr>
                <w:top w:val="none" w:sz="0" w:space="0" w:color="auto"/>
                <w:left w:val="none" w:sz="0" w:space="0" w:color="auto"/>
                <w:bottom w:val="none" w:sz="0" w:space="0" w:color="auto"/>
                <w:right w:val="none" w:sz="0" w:space="0" w:color="auto"/>
              </w:divBdr>
              <w:divsChild>
                <w:div w:id="1477717781">
                  <w:marLeft w:val="0"/>
                  <w:marRight w:val="0"/>
                  <w:marTop w:val="0"/>
                  <w:marBottom w:val="0"/>
                  <w:divBdr>
                    <w:top w:val="none" w:sz="0" w:space="0" w:color="auto"/>
                    <w:left w:val="none" w:sz="0" w:space="0" w:color="auto"/>
                    <w:bottom w:val="none" w:sz="0" w:space="0" w:color="auto"/>
                    <w:right w:val="none" w:sz="0" w:space="0" w:color="auto"/>
                  </w:divBdr>
                  <w:divsChild>
                    <w:div w:id="657999295">
                      <w:marLeft w:val="0"/>
                      <w:marRight w:val="0"/>
                      <w:marTop w:val="0"/>
                      <w:marBottom w:val="0"/>
                      <w:divBdr>
                        <w:top w:val="none" w:sz="0" w:space="0" w:color="auto"/>
                        <w:left w:val="none" w:sz="0" w:space="0" w:color="auto"/>
                        <w:bottom w:val="none" w:sz="0" w:space="0" w:color="auto"/>
                        <w:right w:val="none" w:sz="0" w:space="0" w:color="auto"/>
                      </w:divBdr>
                      <w:divsChild>
                        <w:div w:id="185345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210955">
          <w:marLeft w:val="0"/>
          <w:marRight w:val="0"/>
          <w:marTop w:val="130"/>
          <w:marBottom w:val="0"/>
          <w:divBdr>
            <w:top w:val="none" w:sz="0" w:space="0" w:color="auto"/>
            <w:left w:val="none" w:sz="0" w:space="0" w:color="auto"/>
            <w:bottom w:val="none" w:sz="0" w:space="0" w:color="auto"/>
            <w:right w:val="none" w:sz="0" w:space="0" w:color="auto"/>
          </w:divBdr>
          <w:divsChild>
            <w:div w:id="1959792971">
              <w:marLeft w:val="0"/>
              <w:marRight w:val="0"/>
              <w:marTop w:val="0"/>
              <w:marBottom w:val="0"/>
              <w:divBdr>
                <w:top w:val="none" w:sz="0" w:space="0" w:color="auto"/>
                <w:left w:val="none" w:sz="0" w:space="0" w:color="auto"/>
                <w:bottom w:val="none" w:sz="0" w:space="0" w:color="auto"/>
                <w:right w:val="none" w:sz="0" w:space="0" w:color="auto"/>
              </w:divBdr>
              <w:divsChild>
                <w:div w:id="118601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05908">
          <w:marLeft w:val="0"/>
          <w:marRight w:val="0"/>
          <w:marTop w:val="0"/>
          <w:marBottom w:val="0"/>
          <w:divBdr>
            <w:top w:val="none" w:sz="0" w:space="0" w:color="auto"/>
            <w:left w:val="none" w:sz="0" w:space="0" w:color="auto"/>
            <w:bottom w:val="none" w:sz="0" w:space="0" w:color="auto"/>
            <w:right w:val="none" w:sz="0" w:space="0" w:color="auto"/>
          </w:divBdr>
          <w:divsChild>
            <w:div w:id="43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5415">
      <w:bodyDiv w:val="1"/>
      <w:marLeft w:val="0"/>
      <w:marRight w:val="0"/>
      <w:marTop w:val="0"/>
      <w:marBottom w:val="0"/>
      <w:divBdr>
        <w:top w:val="none" w:sz="0" w:space="0" w:color="auto"/>
        <w:left w:val="none" w:sz="0" w:space="0" w:color="auto"/>
        <w:bottom w:val="none" w:sz="0" w:space="0" w:color="auto"/>
        <w:right w:val="none" w:sz="0" w:space="0" w:color="auto"/>
      </w:divBdr>
      <w:divsChild>
        <w:div w:id="2029401518">
          <w:marLeft w:val="0"/>
          <w:marRight w:val="0"/>
          <w:marTop w:val="0"/>
          <w:marBottom w:val="0"/>
          <w:divBdr>
            <w:top w:val="none" w:sz="0" w:space="0" w:color="auto"/>
            <w:left w:val="none" w:sz="0" w:space="0" w:color="auto"/>
            <w:bottom w:val="none" w:sz="0" w:space="0" w:color="auto"/>
            <w:right w:val="none" w:sz="0" w:space="0" w:color="auto"/>
          </w:divBdr>
          <w:divsChild>
            <w:div w:id="50157354">
              <w:marLeft w:val="0"/>
              <w:marRight w:val="0"/>
              <w:marTop w:val="0"/>
              <w:marBottom w:val="0"/>
              <w:divBdr>
                <w:top w:val="none" w:sz="0" w:space="0" w:color="auto"/>
                <w:left w:val="none" w:sz="0" w:space="0" w:color="auto"/>
                <w:bottom w:val="none" w:sz="0" w:space="0" w:color="auto"/>
                <w:right w:val="none" w:sz="0" w:space="0" w:color="auto"/>
              </w:divBdr>
              <w:divsChild>
                <w:div w:id="530342312">
                  <w:marLeft w:val="0"/>
                  <w:marRight w:val="195"/>
                  <w:marTop w:val="0"/>
                  <w:marBottom w:val="0"/>
                  <w:divBdr>
                    <w:top w:val="none" w:sz="0" w:space="0" w:color="auto"/>
                    <w:left w:val="none" w:sz="0" w:space="0" w:color="auto"/>
                    <w:bottom w:val="none" w:sz="0" w:space="0" w:color="auto"/>
                    <w:right w:val="none" w:sz="0" w:space="0" w:color="auto"/>
                  </w:divBdr>
                  <w:divsChild>
                    <w:div w:id="212154563">
                      <w:marLeft w:val="0"/>
                      <w:marRight w:val="0"/>
                      <w:marTop w:val="0"/>
                      <w:marBottom w:val="0"/>
                      <w:divBdr>
                        <w:top w:val="none" w:sz="0" w:space="0" w:color="auto"/>
                        <w:left w:val="none" w:sz="0" w:space="0" w:color="auto"/>
                        <w:bottom w:val="none" w:sz="0" w:space="0" w:color="auto"/>
                        <w:right w:val="none" w:sz="0" w:space="0" w:color="auto"/>
                      </w:divBdr>
                      <w:divsChild>
                        <w:div w:id="1519389584">
                          <w:marLeft w:val="0"/>
                          <w:marRight w:val="0"/>
                          <w:marTop w:val="0"/>
                          <w:marBottom w:val="0"/>
                          <w:divBdr>
                            <w:top w:val="none" w:sz="0" w:space="0" w:color="auto"/>
                            <w:left w:val="none" w:sz="0" w:space="0" w:color="auto"/>
                            <w:bottom w:val="none" w:sz="0" w:space="0" w:color="auto"/>
                            <w:right w:val="none" w:sz="0" w:space="0" w:color="auto"/>
                          </w:divBdr>
                          <w:divsChild>
                            <w:div w:id="2104523683">
                              <w:marLeft w:val="0"/>
                              <w:marRight w:val="0"/>
                              <w:marTop w:val="0"/>
                              <w:marBottom w:val="0"/>
                              <w:divBdr>
                                <w:top w:val="none" w:sz="0" w:space="0" w:color="auto"/>
                                <w:left w:val="none" w:sz="0" w:space="0" w:color="auto"/>
                                <w:bottom w:val="none" w:sz="0" w:space="0" w:color="auto"/>
                                <w:right w:val="none" w:sz="0" w:space="0" w:color="auto"/>
                              </w:divBdr>
                              <w:divsChild>
                                <w:div w:id="80349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29/2012/N&#272;-CP&amp;area=2&amp;type=0&amp;match=False&amp;vc=True&amp;lan=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phap-luat/tim-van-ban.aspx?keyword=18/2010/N&#272;-CP&amp;area=2&amp;type=0&amp;match=False&amp;vc=True&amp;lan=1"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thuvienphapluat.vn/phap-luat/tim-van-ban.aspx?keyword=03/2011/TT-BNV&amp;area=2&amp;type=0&amp;match=False&amp;vc=True&amp;lan=1" TargetMode="External"/><Relationship Id="rId4" Type="http://schemas.openxmlformats.org/officeDocument/2006/relationships/settings" Target="settings.xml"/><Relationship Id="rId9" Type="http://schemas.openxmlformats.org/officeDocument/2006/relationships/hyperlink" Target="https://thuvienphapluat.vn/phap-luat/tim-van-ban.aspx?keyword=18/2010/N&#272;-CP&amp;area=2&amp;type=0&amp;match=False&amp;vc=True&amp;lan=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3E0CC-89B0-4F7C-A021-AC8381026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5532</Words>
  <Characters>31538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qlm</dc:creator>
  <cp:lastModifiedBy>Windows User</cp:lastModifiedBy>
  <cp:revision>2</cp:revision>
  <cp:lastPrinted>2018-06-22T10:11:00Z</cp:lastPrinted>
  <dcterms:created xsi:type="dcterms:W3CDTF">2018-08-08T07:27:00Z</dcterms:created>
  <dcterms:modified xsi:type="dcterms:W3CDTF">2018-08-08T07:27:00Z</dcterms:modified>
</cp:coreProperties>
</file>